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1E" w:rsidRDefault="001B0BE3" w:rsidP="006158E5">
      <w:pPr>
        <w:rPr>
          <w:rFonts w:ascii="Times New Roman" w:hAnsi="Times New Roman" w:cs="Times New Roman"/>
          <w:b/>
          <w:sz w:val="28"/>
        </w:rPr>
      </w:pPr>
      <w:r w:rsidRPr="001B0BE3">
        <w:rPr>
          <w:rFonts w:ascii="Times New Roman" w:hAnsi="Times New Roman" w:cs="Times New Roman"/>
          <w:b/>
          <w:sz w:val="28"/>
        </w:rPr>
        <w:t>Расписание р</w:t>
      </w:r>
      <w:r w:rsidR="005310DF">
        <w:rPr>
          <w:rFonts w:ascii="Times New Roman" w:hAnsi="Times New Roman" w:cs="Times New Roman"/>
          <w:b/>
          <w:sz w:val="28"/>
        </w:rPr>
        <w:t>аботы кабинета информатики на вес</w:t>
      </w:r>
      <w:bookmarkStart w:id="0" w:name="_GoBack"/>
      <w:bookmarkEnd w:id="0"/>
      <w:r w:rsidRPr="001B0BE3">
        <w:rPr>
          <w:rFonts w:ascii="Times New Roman" w:hAnsi="Times New Roman" w:cs="Times New Roman"/>
          <w:b/>
          <w:sz w:val="28"/>
        </w:rPr>
        <w:t>енних каникулах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551"/>
        <w:gridCol w:w="2552"/>
      </w:tblGrid>
      <w:tr w:rsidR="001B0BE3" w:rsidRPr="001B0BE3" w:rsidTr="006158E5">
        <w:tc>
          <w:tcPr>
            <w:tcW w:w="704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0BE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977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0BE3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551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0BE3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2552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0BE3">
              <w:rPr>
                <w:rFonts w:ascii="Times New Roman" w:hAnsi="Times New Roman" w:cs="Times New Roman"/>
                <w:b/>
                <w:sz w:val="28"/>
              </w:rPr>
              <w:t>Время работы</w:t>
            </w:r>
          </w:p>
        </w:tc>
      </w:tr>
      <w:tr w:rsidR="001B0BE3" w:rsidRPr="001B0BE3" w:rsidTr="006158E5">
        <w:tc>
          <w:tcPr>
            <w:tcW w:w="704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Бегер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Н.М. </w:t>
            </w:r>
          </w:p>
        </w:tc>
        <w:tc>
          <w:tcPr>
            <w:tcW w:w="2551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552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10.00-13.00</w:t>
            </w:r>
          </w:p>
        </w:tc>
      </w:tr>
      <w:tr w:rsidR="001B0BE3" w:rsidRPr="001B0BE3" w:rsidTr="006158E5">
        <w:tc>
          <w:tcPr>
            <w:tcW w:w="704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Прокопович П.В.</w:t>
            </w:r>
          </w:p>
        </w:tc>
        <w:tc>
          <w:tcPr>
            <w:tcW w:w="2551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552" w:type="dxa"/>
          </w:tcPr>
          <w:p w:rsidR="001B0BE3" w:rsidRPr="001B0BE3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13.00-14.00</w:t>
            </w:r>
          </w:p>
        </w:tc>
      </w:tr>
      <w:tr w:rsidR="001B0BE3" w:rsidRPr="001B0BE3" w:rsidTr="006158E5">
        <w:tc>
          <w:tcPr>
            <w:tcW w:w="704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77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Прокопович П.В.</w:t>
            </w:r>
          </w:p>
        </w:tc>
        <w:tc>
          <w:tcPr>
            <w:tcW w:w="2551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552" w:type="dxa"/>
          </w:tcPr>
          <w:p w:rsidR="001B0BE3" w:rsidRPr="001B0BE3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9.00-13.00</w:t>
            </w:r>
          </w:p>
        </w:tc>
      </w:tr>
      <w:tr w:rsidR="006158E5" w:rsidRPr="001B0BE3" w:rsidTr="006158E5">
        <w:tc>
          <w:tcPr>
            <w:tcW w:w="704" w:type="dxa"/>
          </w:tcPr>
          <w:p w:rsidR="006158E5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77" w:type="dxa"/>
          </w:tcPr>
          <w:p w:rsidR="006158E5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Бегер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Н.М.</w:t>
            </w:r>
          </w:p>
        </w:tc>
        <w:tc>
          <w:tcPr>
            <w:tcW w:w="2551" w:type="dxa"/>
          </w:tcPr>
          <w:p w:rsidR="006158E5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552" w:type="dxa"/>
          </w:tcPr>
          <w:p w:rsidR="006158E5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</w:tr>
      <w:tr w:rsidR="001B0BE3" w:rsidRPr="001B0BE3" w:rsidTr="006158E5">
        <w:tc>
          <w:tcPr>
            <w:tcW w:w="704" w:type="dxa"/>
          </w:tcPr>
          <w:p w:rsidR="001B0BE3" w:rsidRPr="001B0BE3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77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Прокопович П.В.</w:t>
            </w:r>
          </w:p>
        </w:tc>
        <w:tc>
          <w:tcPr>
            <w:tcW w:w="2551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552" w:type="dxa"/>
          </w:tcPr>
          <w:p w:rsidR="001B0BE3" w:rsidRPr="001B0BE3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11.00-13.00</w:t>
            </w:r>
          </w:p>
        </w:tc>
      </w:tr>
      <w:tr w:rsidR="006158E5" w:rsidRPr="001B0BE3" w:rsidTr="006158E5">
        <w:tc>
          <w:tcPr>
            <w:tcW w:w="704" w:type="dxa"/>
          </w:tcPr>
          <w:p w:rsidR="006158E5" w:rsidRDefault="006158E5" w:rsidP="006158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977" w:type="dxa"/>
          </w:tcPr>
          <w:p w:rsidR="006158E5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Бегер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Н.М.</w:t>
            </w:r>
          </w:p>
        </w:tc>
        <w:tc>
          <w:tcPr>
            <w:tcW w:w="2551" w:type="dxa"/>
          </w:tcPr>
          <w:p w:rsidR="006158E5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552" w:type="dxa"/>
          </w:tcPr>
          <w:p w:rsidR="006158E5" w:rsidRPr="001B0BE3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</w:tr>
      <w:tr w:rsidR="001B0BE3" w:rsidRPr="001B0BE3" w:rsidTr="006158E5">
        <w:tc>
          <w:tcPr>
            <w:tcW w:w="704" w:type="dxa"/>
          </w:tcPr>
          <w:p w:rsidR="001B0BE3" w:rsidRPr="001B0BE3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77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Прокопович П.В.</w:t>
            </w:r>
          </w:p>
        </w:tc>
        <w:tc>
          <w:tcPr>
            <w:tcW w:w="2551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552" w:type="dxa"/>
          </w:tcPr>
          <w:p w:rsidR="001B0BE3" w:rsidRPr="001B0BE3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</w:tr>
    </w:tbl>
    <w:p w:rsidR="001B0BE3" w:rsidRPr="001B0BE3" w:rsidRDefault="001B0BE3" w:rsidP="001B0BE3">
      <w:pPr>
        <w:jc w:val="center"/>
        <w:rPr>
          <w:rFonts w:ascii="Times New Roman" w:hAnsi="Times New Roman" w:cs="Times New Roman"/>
          <w:b/>
          <w:sz w:val="28"/>
        </w:rPr>
      </w:pPr>
    </w:p>
    <w:sectPr w:rsidR="001B0BE3" w:rsidRPr="001B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F4"/>
    <w:rsid w:val="001B0BE3"/>
    <w:rsid w:val="005310DF"/>
    <w:rsid w:val="006158E5"/>
    <w:rsid w:val="009A67F4"/>
    <w:rsid w:val="00B4411B"/>
    <w:rsid w:val="00E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163D"/>
  <w15:chartTrackingRefBased/>
  <w15:docId w15:val="{52838A0B-10E6-4B6B-9C03-423780EA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2</cp:revision>
  <dcterms:created xsi:type="dcterms:W3CDTF">2021-03-23T06:32:00Z</dcterms:created>
  <dcterms:modified xsi:type="dcterms:W3CDTF">2021-03-23T06:32:00Z</dcterms:modified>
</cp:coreProperties>
</file>