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19" w:rsidRPr="00817591" w:rsidRDefault="00911416" w:rsidP="00817591">
      <w:pPr>
        <w:spacing w:before="100" w:beforeAutospacing="1" w:after="100" w:afterAutospacing="1" w:line="240" w:lineRule="auto"/>
        <w:ind w:left="567"/>
        <w:jc w:val="center"/>
        <w:rPr>
          <w:rFonts w:ascii="Times New Roman" w:eastAsia="Times New Roman" w:hAnsi="Times New Roman" w:cs="Times New Roman"/>
          <w:b/>
          <w:bCs/>
          <w:sz w:val="32"/>
          <w:szCs w:val="32"/>
          <w:lang w:eastAsia="ru-RU"/>
        </w:rPr>
      </w:pPr>
      <w:r>
        <w:rPr>
          <w:noProof/>
          <w:lang w:eastAsia="ru-RU"/>
        </w:rPr>
        <w:drawing>
          <wp:anchor distT="0" distB="0" distL="114300" distR="114300" simplePos="0" relativeHeight="251658240" behindDoc="1" locked="0" layoutInCell="1" allowOverlap="1">
            <wp:simplePos x="0" y="0"/>
            <wp:positionH relativeFrom="column">
              <wp:posOffset>389646</wp:posOffset>
            </wp:positionH>
            <wp:positionV relativeFrom="paragraph">
              <wp:posOffset>879</wp:posOffset>
            </wp:positionV>
            <wp:extent cx="2096721" cy="2180493"/>
            <wp:effectExtent l="19050" t="0" r="0" b="0"/>
            <wp:wrapTight wrapText="bothSides">
              <wp:wrapPolygon edited="0">
                <wp:start x="-196" y="0"/>
                <wp:lineTo x="-196" y="21324"/>
                <wp:lineTo x="21587" y="21324"/>
                <wp:lineTo x="21587" y="0"/>
                <wp:lineTo x="-196" y="0"/>
              </wp:wrapPolygon>
            </wp:wrapTight>
            <wp:docPr id="1" name="Рисунок 1" descr="Картинки по запросу адаптации детей с опфр в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адаптации детей с опфр в школе"/>
                    <pic:cNvPicPr>
                      <a:picLocks noChangeAspect="1" noChangeArrowheads="1"/>
                    </pic:cNvPicPr>
                  </pic:nvPicPr>
                  <pic:blipFill>
                    <a:blip r:embed="rId4" cstate="print"/>
                    <a:srcRect/>
                    <a:stretch>
                      <a:fillRect/>
                    </a:stretch>
                  </pic:blipFill>
                  <pic:spPr bwMode="auto">
                    <a:xfrm>
                      <a:off x="0" y="0"/>
                      <a:ext cx="2096721" cy="2180493"/>
                    </a:xfrm>
                    <a:prstGeom prst="rect">
                      <a:avLst/>
                    </a:prstGeom>
                    <a:noFill/>
                    <a:ln w="9525">
                      <a:noFill/>
                      <a:miter lim="800000"/>
                      <a:headEnd/>
                      <a:tailEnd/>
                    </a:ln>
                  </pic:spPr>
                </pic:pic>
              </a:graphicData>
            </a:graphic>
          </wp:anchor>
        </w:drawing>
      </w:r>
      <w:r w:rsidR="00817591" w:rsidRPr="00817591">
        <w:rPr>
          <w:rFonts w:ascii="Times New Roman" w:eastAsia="Times New Roman" w:hAnsi="Times New Roman" w:cs="Times New Roman"/>
          <w:b/>
          <w:bCs/>
          <w:sz w:val="32"/>
          <w:szCs w:val="32"/>
          <w:lang w:eastAsia="ru-RU"/>
        </w:rPr>
        <w:t>Д</w:t>
      </w:r>
      <w:r w:rsidR="00805719" w:rsidRPr="00817591">
        <w:rPr>
          <w:rFonts w:ascii="Times New Roman" w:eastAsia="Times New Roman" w:hAnsi="Times New Roman" w:cs="Times New Roman"/>
          <w:b/>
          <w:bCs/>
          <w:sz w:val="32"/>
          <w:szCs w:val="32"/>
          <w:lang w:eastAsia="ru-RU"/>
        </w:rPr>
        <w:t xml:space="preserve">есятибалльная система оценивания учащихся обучающихся по программе </w:t>
      </w:r>
      <w:r w:rsidR="00817591" w:rsidRPr="00817591">
        <w:rPr>
          <w:rFonts w:ascii="Times New Roman" w:eastAsia="Times New Roman" w:hAnsi="Times New Roman" w:cs="Times New Roman"/>
          <w:b/>
          <w:bCs/>
          <w:sz w:val="32"/>
          <w:szCs w:val="32"/>
          <w:lang w:eastAsia="ru-RU"/>
        </w:rPr>
        <w:t>вспомогательной</w:t>
      </w:r>
      <w:r w:rsidR="00805719" w:rsidRPr="00817591">
        <w:rPr>
          <w:rFonts w:ascii="Times New Roman" w:eastAsia="Times New Roman" w:hAnsi="Times New Roman" w:cs="Times New Roman"/>
          <w:b/>
          <w:bCs/>
          <w:sz w:val="32"/>
          <w:szCs w:val="32"/>
          <w:lang w:eastAsia="ru-RU"/>
        </w:rPr>
        <w:t xml:space="preserve"> школы</w:t>
      </w:r>
    </w:p>
    <w:p w:rsidR="00805719" w:rsidRPr="00805719" w:rsidRDefault="00805719" w:rsidP="00805719">
      <w:pPr>
        <w:spacing w:before="100" w:beforeAutospacing="1" w:after="100" w:afterAutospacing="1" w:line="240" w:lineRule="auto"/>
        <w:ind w:left="567"/>
        <w:rPr>
          <w:rFonts w:ascii="Times New Roman" w:eastAsia="Times New Roman" w:hAnsi="Times New Roman" w:cs="Times New Roman"/>
          <w:sz w:val="24"/>
          <w:szCs w:val="24"/>
          <w:lang w:eastAsia="ru-RU"/>
        </w:rPr>
      </w:pPr>
      <w:r w:rsidRPr="00805719">
        <w:rPr>
          <w:rFonts w:ascii="Times New Roman" w:eastAsia="Times New Roman" w:hAnsi="Times New Roman" w:cs="Times New Roman"/>
          <w:b/>
          <w:bCs/>
          <w:sz w:val="24"/>
          <w:szCs w:val="24"/>
          <w:lang w:eastAsia="ru-RU"/>
        </w:rPr>
        <w:t>Общие положения</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sz w:val="24"/>
          <w:szCs w:val="24"/>
          <w:lang w:eastAsia="ru-RU"/>
        </w:rPr>
        <w:t>1. Важным этапом педагогического процесса в школах является проверка и оценка результатов учебной деятельности учащихся. Содержание десятибалльной шкалы и показатели результатов учебной деятельности учащихся 1-го отделения вспомогательной школы не могут совпадать с критериями и показателями, принятыми в общеобразовательной школе.</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sz w:val="24"/>
          <w:szCs w:val="24"/>
          <w:lang w:eastAsia="ru-RU"/>
        </w:rPr>
        <w:t>2. Результаты учебной деятельности учащихся 1-го отделения вспомогательной школы оцениваются в баллах по 10-балльной шкале отметок на основании «Критериев и показателей 10-балльной системы оценивания результатов учебной деятельности учащихся с интеллектуальной недостаточностью» (1-ое отделение вспомогательной школы).</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sz w:val="24"/>
          <w:szCs w:val="24"/>
          <w:lang w:eastAsia="ru-RU"/>
        </w:rPr>
        <w:t xml:space="preserve">Десятибалльная система оценивания в 1-ом отделении вспомогательной школы предполагает </w:t>
      </w:r>
      <w:r w:rsidRPr="00805719">
        <w:rPr>
          <w:rFonts w:ascii="Times New Roman" w:eastAsia="Times New Roman" w:hAnsi="Times New Roman" w:cs="Times New Roman"/>
          <w:i/>
          <w:iCs/>
          <w:sz w:val="24"/>
          <w:szCs w:val="24"/>
          <w:lang w:eastAsia="ru-RU"/>
        </w:rPr>
        <w:t xml:space="preserve">реализацию </w:t>
      </w:r>
      <w:r w:rsidRPr="00805719">
        <w:rPr>
          <w:rFonts w:ascii="Times New Roman" w:eastAsia="Times New Roman" w:hAnsi="Times New Roman" w:cs="Times New Roman"/>
          <w:i/>
          <w:iCs/>
          <w:sz w:val="24"/>
          <w:szCs w:val="24"/>
          <w:u w:val="single"/>
          <w:lang w:eastAsia="ru-RU"/>
        </w:rPr>
        <w:t>принципов личностно-ориентированного образования</w:t>
      </w:r>
      <w:r w:rsidRPr="00805719">
        <w:rPr>
          <w:rFonts w:ascii="Times New Roman" w:eastAsia="Times New Roman" w:hAnsi="Times New Roman" w:cs="Times New Roman"/>
          <w:i/>
          <w:iCs/>
          <w:sz w:val="24"/>
          <w:szCs w:val="24"/>
          <w:lang w:eastAsia="ru-RU"/>
        </w:rPr>
        <w:t>, переориентацию оценочной деятельности на оценку достижений учащихся, а не их недостатков.</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b/>
          <w:bCs/>
          <w:sz w:val="24"/>
          <w:szCs w:val="24"/>
          <w:lang w:eastAsia="ru-RU"/>
        </w:rPr>
        <w:t>3. Термины и их определения</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b/>
          <w:bCs/>
          <w:sz w:val="24"/>
          <w:szCs w:val="24"/>
          <w:lang w:eastAsia="ru-RU"/>
        </w:rPr>
        <w:t>Критерий</w:t>
      </w:r>
      <w:r w:rsidRPr="00805719">
        <w:rPr>
          <w:rFonts w:ascii="Times New Roman" w:eastAsia="Times New Roman" w:hAnsi="Times New Roman" w:cs="Times New Roman"/>
          <w:sz w:val="24"/>
          <w:szCs w:val="24"/>
          <w:lang w:eastAsia="ru-RU"/>
        </w:rPr>
        <w:t> – это признак, на основании которого производится оценка, определение или классификация чего-нибудь, это мерило оценки. Критерии могут включать в себя ряд показателей.</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b/>
          <w:bCs/>
          <w:sz w:val="24"/>
          <w:szCs w:val="24"/>
          <w:lang w:eastAsia="ru-RU"/>
        </w:rPr>
        <w:t>Показатели</w:t>
      </w:r>
      <w:r w:rsidRPr="00805719">
        <w:rPr>
          <w:rFonts w:ascii="Times New Roman" w:eastAsia="Times New Roman" w:hAnsi="Times New Roman" w:cs="Times New Roman"/>
          <w:sz w:val="24"/>
          <w:szCs w:val="24"/>
          <w:lang w:eastAsia="ru-RU"/>
        </w:rPr>
        <w:t> – это конкретные измерители критерия, которые обеспечивают его доступность для измерения и наблюдения.</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b/>
          <w:bCs/>
          <w:sz w:val="24"/>
          <w:szCs w:val="24"/>
          <w:lang w:eastAsia="ru-RU"/>
        </w:rPr>
        <w:t>Уровень</w:t>
      </w:r>
      <w:r w:rsidRPr="00805719">
        <w:rPr>
          <w:rFonts w:ascii="Times New Roman" w:eastAsia="Times New Roman" w:hAnsi="Times New Roman" w:cs="Times New Roman"/>
          <w:sz w:val="24"/>
          <w:szCs w:val="24"/>
          <w:lang w:eastAsia="ru-RU"/>
        </w:rPr>
        <w:t> - ступень овладения учебным материалом. </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b/>
          <w:bCs/>
          <w:sz w:val="24"/>
          <w:szCs w:val="24"/>
          <w:lang w:eastAsia="ru-RU"/>
        </w:rPr>
        <w:t>Проверка</w:t>
      </w:r>
      <w:r w:rsidRPr="00805719">
        <w:rPr>
          <w:rFonts w:ascii="Times New Roman" w:eastAsia="Times New Roman" w:hAnsi="Times New Roman" w:cs="Times New Roman"/>
          <w:sz w:val="24"/>
          <w:szCs w:val="24"/>
          <w:lang w:eastAsia="ru-RU"/>
        </w:rPr>
        <w:t> – процедура получения прямой и обратной связи о ходе и результатах обучения учащихся.</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b/>
          <w:bCs/>
          <w:sz w:val="24"/>
          <w:szCs w:val="24"/>
          <w:lang w:eastAsia="ru-RU"/>
        </w:rPr>
        <w:t>Оценка</w:t>
      </w:r>
      <w:r w:rsidRPr="00805719">
        <w:rPr>
          <w:rFonts w:ascii="Times New Roman" w:eastAsia="Times New Roman" w:hAnsi="Times New Roman" w:cs="Times New Roman"/>
          <w:sz w:val="24"/>
          <w:szCs w:val="24"/>
          <w:lang w:eastAsia="ru-RU"/>
        </w:rPr>
        <w:t> – это процесс, деятельность оценивания по установлению степени соответствия реально достигнутых результатов планируемым целям. Количественным показателем оценки результатов учебной деятельности учащихся является отметка.</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b/>
          <w:bCs/>
          <w:sz w:val="24"/>
          <w:szCs w:val="24"/>
          <w:lang w:eastAsia="ru-RU"/>
        </w:rPr>
        <w:t>Отметка</w:t>
      </w:r>
      <w:r w:rsidRPr="00805719">
        <w:rPr>
          <w:rFonts w:ascii="Times New Roman" w:eastAsia="Times New Roman" w:hAnsi="Times New Roman" w:cs="Times New Roman"/>
          <w:sz w:val="24"/>
          <w:szCs w:val="24"/>
          <w:lang w:eastAsia="ru-RU"/>
        </w:rPr>
        <w:t> – это результат процесса оценивания, его условно-формальное (знаковое) выражение в баллах.</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sz w:val="24"/>
          <w:szCs w:val="24"/>
          <w:lang w:eastAsia="ru-RU"/>
        </w:rPr>
        <w:t>Положительными отметками в 1-ом отделении вспомогательной школы являются 1-10 баллов. При отсутствии результатов учебной деятельности учащимся выставляется «0» баллов.</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b/>
          <w:bCs/>
          <w:sz w:val="24"/>
          <w:szCs w:val="24"/>
          <w:lang w:eastAsia="ru-RU"/>
        </w:rPr>
        <w:lastRenderedPageBreak/>
        <w:t xml:space="preserve">4. Функции системы контроля и оценивания </w:t>
      </w:r>
      <w:proofErr w:type="spellStart"/>
      <w:r w:rsidRPr="00805719">
        <w:rPr>
          <w:rFonts w:ascii="Times New Roman" w:eastAsia="Times New Roman" w:hAnsi="Times New Roman" w:cs="Times New Roman"/>
          <w:b/>
          <w:bCs/>
          <w:sz w:val="24"/>
          <w:szCs w:val="24"/>
          <w:lang w:eastAsia="ru-RU"/>
        </w:rPr>
        <w:t>учебныых</w:t>
      </w:r>
      <w:proofErr w:type="spellEnd"/>
      <w:r w:rsidRPr="00805719">
        <w:rPr>
          <w:rFonts w:ascii="Times New Roman" w:eastAsia="Times New Roman" w:hAnsi="Times New Roman" w:cs="Times New Roman"/>
          <w:b/>
          <w:bCs/>
          <w:sz w:val="24"/>
          <w:szCs w:val="24"/>
          <w:lang w:eastAsia="ru-RU"/>
        </w:rPr>
        <w:t xml:space="preserve"> достижений во </w:t>
      </w:r>
      <w:proofErr w:type="spellStart"/>
      <w:r w:rsidRPr="00805719">
        <w:rPr>
          <w:rFonts w:ascii="Times New Roman" w:eastAsia="Times New Roman" w:hAnsi="Times New Roman" w:cs="Times New Roman"/>
          <w:b/>
          <w:bCs/>
          <w:sz w:val="24"/>
          <w:szCs w:val="24"/>
          <w:lang w:eastAsia="ru-RU"/>
        </w:rPr>
        <w:t>вспомагательной</w:t>
      </w:r>
      <w:proofErr w:type="spellEnd"/>
      <w:r w:rsidRPr="00805719">
        <w:rPr>
          <w:rFonts w:ascii="Times New Roman" w:eastAsia="Times New Roman" w:hAnsi="Times New Roman" w:cs="Times New Roman"/>
          <w:b/>
          <w:bCs/>
          <w:sz w:val="24"/>
          <w:szCs w:val="24"/>
          <w:lang w:eastAsia="ru-RU"/>
        </w:rPr>
        <w:t xml:space="preserve"> школе</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sz w:val="24"/>
          <w:szCs w:val="24"/>
          <w:lang w:eastAsia="ru-RU"/>
        </w:rPr>
        <w:t xml:space="preserve">Кроме </w:t>
      </w:r>
      <w:r w:rsidRPr="00805719">
        <w:rPr>
          <w:rFonts w:ascii="Times New Roman" w:eastAsia="Times New Roman" w:hAnsi="Times New Roman" w:cs="Times New Roman"/>
          <w:i/>
          <w:iCs/>
          <w:sz w:val="24"/>
          <w:szCs w:val="24"/>
          <w:lang w:eastAsia="ru-RU"/>
        </w:rPr>
        <w:t xml:space="preserve">образовательной, стимулирующей, контролирующей, воспитательной функций, </w:t>
      </w:r>
      <w:r w:rsidRPr="00805719">
        <w:rPr>
          <w:rFonts w:ascii="Times New Roman" w:eastAsia="Times New Roman" w:hAnsi="Times New Roman" w:cs="Times New Roman"/>
          <w:sz w:val="24"/>
          <w:szCs w:val="24"/>
          <w:lang w:eastAsia="ru-RU"/>
        </w:rPr>
        <w:t xml:space="preserve">особое значение в 1-ом отделении вспомогательной школы приобретает </w:t>
      </w:r>
      <w:r w:rsidRPr="00805719">
        <w:rPr>
          <w:rFonts w:ascii="Times New Roman" w:eastAsia="Times New Roman" w:hAnsi="Times New Roman" w:cs="Times New Roman"/>
          <w:i/>
          <w:iCs/>
          <w:sz w:val="24"/>
          <w:szCs w:val="24"/>
          <w:lang w:eastAsia="ru-RU"/>
        </w:rPr>
        <w:t>диагностическая и социальная функции</w:t>
      </w:r>
      <w:r w:rsidRPr="00805719">
        <w:rPr>
          <w:rFonts w:ascii="Times New Roman" w:eastAsia="Times New Roman" w:hAnsi="Times New Roman" w:cs="Times New Roman"/>
          <w:sz w:val="24"/>
          <w:szCs w:val="24"/>
          <w:lang w:eastAsia="ru-RU"/>
        </w:rPr>
        <w:t xml:space="preserve"> системы контроля и оценивания учебных достижений учащихся.</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sz w:val="24"/>
          <w:szCs w:val="24"/>
          <w:lang w:eastAsia="ru-RU"/>
        </w:rPr>
        <w:t>Диагностическая функция призвана уточнить соответствие программы обучения познавательным возможностям учащихся с интеллектуальной недостаточностью, определить степень выполнения (решения) учащимися задач, поставленных перед ними в процессе обучения, установить уровень сформированности знаний-умений, навыков обучающихся, выявить уровень их развития.</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sz w:val="24"/>
          <w:szCs w:val="24"/>
          <w:lang w:eastAsia="ru-RU"/>
        </w:rPr>
        <w:t>Социальная функция предполагает объективное оценивание достижений учащихся, а не их недостатков, уровневая градация отметок обеспечивают защищённость ученика в соответствии с его индивидуальными психофизическими особенностями, возможностями, укрепляют его статус в образовательной среде, социуме.</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b/>
          <w:bCs/>
          <w:sz w:val="24"/>
          <w:szCs w:val="24"/>
          <w:lang w:eastAsia="ru-RU"/>
        </w:rPr>
        <w:t>5. Виды оценивания</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i/>
          <w:iCs/>
          <w:sz w:val="24"/>
          <w:szCs w:val="24"/>
          <w:lang w:eastAsia="ru-RU"/>
        </w:rPr>
        <w:t>Каждый ответ ученика в 1-го отделении вспомогательной школы оценивается дифференцированно с учётом общей динамики продвижения в овладении знаниями</w:t>
      </w:r>
      <w:r w:rsidRPr="00805719">
        <w:rPr>
          <w:rFonts w:ascii="Times New Roman" w:eastAsia="Times New Roman" w:hAnsi="Times New Roman" w:cs="Times New Roman"/>
          <w:sz w:val="24"/>
          <w:szCs w:val="24"/>
          <w:lang w:eastAsia="ru-RU"/>
        </w:rPr>
        <w:t xml:space="preserve"> и умениями и тех фактических знаний и умений, которые он приобретает по изучаемым разделам программы за определённый промежуток обучения.</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sz w:val="24"/>
          <w:szCs w:val="24"/>
          <w:lang w:eastAsia="ru-RU"/>
        </w:rPr>
        <w:t>Результаты учебной деятельности учащихся определяются с помощью взаимосвязанных видов, форм, методов и способов контроля.</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i/>
          <w:iCs/>
          <w:sz w:val="24"/>
          <w:szCs w:val="24"/>
          <w:lang w:eastAsia="ru-RU"/>
        </w:rPr>
        <w:t>Основные виды контроля результатов учебной деятельности</w:t>
      </w:r>
      <w:r w:rsidRPr="00805719">
        <w:rPr>
          <w:rFonts w:ascii="Times New Roman" w:eastAsia="Times New Roman" w:hAnsi="Times New Roman" w:cs="Times New Roman"/>
          <w:sz w:val="24"/>
          <w:szCs w:val="24"/>
          <w:lang w:eastAsia="ru-RU"/>
        </w:rPr>
        <w:t xml:space="preserve"> учащихся можно представить следующей схемой:</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b/>
          <w:bCs/>
          <w:i/>
          <w:iCs/>
          <w:sz w:val="24"/>
          <w:szCs w:val="24"/>
          <w:lang w:eastAsia="ru-RU"/>
        </w:rPr>
        <w:t>-</w:t>
      </w:r>
      <w:r w:rsidRPr="00805719">
        <w:rPr>
          <w:rFonts w:ascii="Times New Roman" w:eastAsia="Times New Roman" w:hAnsi="Times New Roman" w:cs="Times New Roman"/>
          <w:b/>
          <w:bCs/>
          <w:sz w:val="24"/>
          <w:szCs w:val="24"/>
          <w:lang w:eastAsia="ru-RU"/>
        </w:rPr>
        <w:t>Виды контроля</w:t>
      </w:r>
      <w:r w:rsidRPr="00805719">
        <w:rPr>
          <w:rFonts w:ascii="Times New Roman" w:eastAsia="Times New Roman" w:hAnsi="Times New Roman" w:cs="Times New Roman"/>
          <w:sz w:val="24"/>
          <w:szCs w:val="24"/>
          <w:lang w:eastAsia="ru-RU"/>
        </w:rPr>
        <w:t xml:space="preserve">: </w:t>
      </w:r>
      <w:r w:rsidRPr="00805719">
        <w:rPr>
          <w:rFonts w:ascii="Times New Roman" w:eastAsia="Times New Roman" w:hAnsi="Times New Roman" w:cs="Times New Roman"/>
          <w:i/>
          <w:iCs/>
          <w:sz w:val="24"/>
          <w:szCs w:val="24"/>
          <w:lang w:eastAsia="ru-RU"/>
        </w:rPr>
        <w:t>текущий - промежуточный - итоговый – поурочный – тематический</w:t>
      </w:r>
      <w:r w:rsidRPr="00805719">
        <w:rPr>
          <w:rFonts w:ascii="Times New Roman" w:eastAsia="Times New Roman" w:hAnsi="Times New Roman" w:cs="Times New Roman"/>
          <w:sz w:val="24"/>
          <w:szCs w:val="24"/>
          <w:lang w:eastAsia="ru-RU"/>
        </w:rPr>
        <w:t>.</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sz w:val="24"/>
          <w:szCs w:val="24"/>
          <w:lang w:eastAsia="ru-RU"/>
        </w:rPr>
        <w:t xml:space="preserve">Особенностью </w:t>
      </w:r>
      <w:r w:rsidRPr="00805719">
        <w:rPr>
          <w:rFonts w:ascii="Times New Roman" w:eastAsia="Times New Roman" w:hAnsi="Times New Roman" w:cs="Times New Roman"/>
          <w:i/>
          <w:iCs/>
          <w:sz w:val="24"/>
          <w:szCs w:val="24"/>
          <w:lang w:eastAsia="ru-RU"/>
        </w:rPr>
        <w:t>текущего контроля</w:t>
      </w:r>
      <w:r w:rsidRPr="00805719">
        <w:rPr>
          <w:rFonts w:ascii="Times New Roman" w:eastAsia="Times New Roman" w:hAnsi="Times New Roman" w:cs="Times New Roman"/>
          <w:sz w:val="24"/>
          <w:szCs w:val="24"/>
          <w:lang w:eastAsia="ru-RU"/>
        </w:rPr>
        <w:t xml:space="preserve"> в 1-ом отделении вспомогательной школы является тот факт, что функции контроля в нём сочетаются с другими функциями, например, функцией повторения, закрепления знаний-представлений и знаний-умений, которые обозначены в учебной программе. Результаты текущего контроля учебной деятельности учащихся используются при планировании и организации последующей учебной работы. Текущий контроль позволяет учителю анализировать результаты своей педагогической работы, своевременно принимать меры к устранению имеющихся недостатков. Основными требованиями к текущему контролю результатов учебной деятельности учащихся являются его регулярность, объективность оценки и сочетаемость функций.</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i/>
          <w:iCs/>
          <w:sz w:val="24"/>
          <w:szCs w:val="24"/>
          <w:lang w:eastAsia="ru-RU"/>
        </w:rPr>
        <w:t>Поурочный и тематический контроль</w:t>
      </w:r>
      <w:r w:rsidRPr="00805719">
        <w:rPr>
          <w:rFonts w:ascii="Times New Roman" w:eastAsia="Times New Roman" w:hAnsi="Times New Roman" w:cs="Times New Roman"/>
          <w:sz w:val="24"/>
          <w:szCs w:val="24"/>
          <w:lang w:eastAsia="ru-RU"/>
        </w:rPr>
        <w:t xml:space="preserve"> имеют свои особенности. </w:t>
      </w:r>
      <w:r w:rsidRPr="00805719">
        <w:rPr>
          <w:rFonts w:ascii="Times New Roman" w:eastAsia="Times New Roman" w:hAnsi="Times New Roman" w:cs="Times New Roman"/>
          <w:i/>
          <w:iCs/>
          <w:sz w:val="24"/>
          <w:szCs w:val="24"/>
          <w:lang w:eastAsia="ru-RU"/>
        </w:rPr>
        <w:t xml:space="preserve">Поурочный </w:t>
      </w:r>
      <w:r w:rsidRPr="00805719">
        <w:rPr>
          <w:rFonts w:ascii="Times New Roman" w:eastAsia="Times New Roman" w:hAnsi="Times New Roman" w:cs="Times New Roman"/>
          <w:sz w:val="24"/>
          <w:szCs w:val="24"/>
          <w:lang w:eastAsia="ru-RU"/>
        </w:rPr>
        <w:t xml:space="preserve">контроль проводится с целью проверки усвоения учащимися программного материала в процессе изучения его на определённом уроке. Поурочный контроль для учащегося, в основном, имеет стимулирующее и корригирующее значение, создаёт условия для формирования адекватной самооценки. Он стимулирует интерес учащихся к учению, их волевые усилия, стремление к достижению поставленной цели. Осуществляется поурочный контроль с учётом индивидуальных особенностей </w:t>
      </w:r>
      <w:r w:rsidRPr="00805719">
        <w:rPr>
          <w:rFonts w:ascii="Times New Roman" w:eastAsia="Times New Roman" w:hAnsi="Times New Roman" w:cs="Times New Roman"/>
          <w:sz w:val="24"/>
          <w:szCs w:val="24"/>
          <w:lang w:eastAsia="ru-RU"/>
        </w:rPr>
        <w:lastRenderedPageBreak/>
        <w:t xml:space="preserve">и возможностей обучаемых. Он призван выявлять не только успехи, достигнутые учащимися, но и имеющиеся у них затруднения в усвоении программного материала. Тематический контроль проводится для проверки результативности усвоения учащимися материала определённой темы учебной программы. </w:t>
      </w:r>
      <w:r w:rsidRPr="00805719">
        <w:rPr>
          <w:rFonts w:ascii="Times New Roman" w:eastAsia="Times New Roman" w:hAnsi="Times New Roman" w:cs="Times New Roman"/>
          <w:i/>
          <w:iCs/>
          <w:sz w:val="24"/>
          <w:szCs w:val="24"/>
          <w:lang w:eastAsia="ru-RU"/>
        </w:rPr>
        <w:t>Тематический контроль</w:t>
      </w:r>
      <w:r w:rsidRPr="00805719">
        <w:rPr>
          <w:rFonts w:ascii="Times New Roman" w:eastAsia="Times New Roman" w:hAnsi="Times New Roman" w:cs="Times New Roman"/>
          <w:sz w:val="24"/>
          <w:szCs w:val="24"/>
          <w:lang w:eastAsia="ru-RU"/>
        </w:rPr>
        <w:t xml:space="preserve"> предполагает одновременно и обобщение знаний и умений по темам. Обобщенные знания и умения выполняют организующую и упорядочивающую функцию. Требования к оценке результатов учебной деятельности при тематическом контроле возрастают в сравнении с поурочным контролем.</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i/>
          <w:iCs/>
          <w:sz w:val="24"/>
          <w:szCs w:val="24"/>
          <w:lang w:eastAsia="ru-RU"/>
        </w:rPr>
        <w:t>Промежуточный контроль</w:t>
      </w:r>
      <w:r w:rsidRPr="00805719">
        <w:rPr>
          <w:rFonts w:ascii="Times New Roman" w:eastAsia="Times New Roman" w:hAnsi="Times New Roman" w:cs="Times New Roman"/>
          <w:sz w:val="24"/>
          <w:szCs w:val="24"/>
          <w:lang w:eastAsia="ru-RU"/>
        </w:rPr>
        <w:t xml:space="preserve"> предполагает проверку степени усвоения учащимися материала за длительный период времени. Он проводится, например, в конце четверти, полугодия.</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i/>
          <w:iCs/>
          <w:sz w:val="24"/>
          <w:szCs w:val="24"/>
          <w:lang w:eastAsia="ru-RU"/>
        </w:rPr>
        <w:t>Итоговый контроль</w:t>
      </w:r>
      <w:r w:rsidRPr="00805719">
        <w:rPr>
          <w:rFonts w:ascii="Times New Roman" w:eastAsia="Times New Roman" w:hAnsi="Times New Roman" w:cs="Times New Roman"/>
          <w:sz w:val="24"/>
          <w:szCs w:val="24"/>
          <w:lang w:eastAsia="ru-RU"/>
        </w:rPr>
        <w:t xml:space="preserve"> проводится накануне перевода учащихся в следующий класс. Он является важной формой итоговой аттестации. Оценочная деятельность осуществляется на основании сопоставления реальных результатов учебной деятельности учащихся с планируемыми целями, требованиями контрольно-оценочного компонента учебных программ, образовательных стандартов.</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sz w:val="24"/>
          <w:szCs w:val="24"/>
          <w:lang w:eastAsia="ru-RU"/>
        </w:rPr>
        <w:t>Система оценивания в 1-ом отделении вспомогательной школы учитывает не только результативность всех видов деятельности ученика, но и процессуальную сторону усвоения им учебного материала, проявление его индивидуальных психофизических качеств, развитие в процессе учения. …</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b/>
          <w:bCs/>
          <w:sz w:val="24"/>
          <w:szCs w:val="24"/>
          <w:lang w:eastAsia="ru-RU"/>
        </w:rPr>
        <w:t xml:space="preserve">6. </w:t>
      </w:r>
      <w:proofErr w:type="spellStart"/>
      <w:r w:rsidRPr="00805719">
        <w:rPr>
          <w:rFonts w:ascii="Times New Roman" w:eastAsia="Times New Roman" w:hAnsi="Times New Roman" w:cs="Times New Roman"/>
          <w:b/>
          <w:bCs/>
          <w:sz w:val="24"/>
          <w:szCs w:val="24"/>
          <w:lang w:eastAsia="ru-RU"/>
        </w:rPr>
        <w:t>Обученность</w:t>
      </w:r>
      <w:proofErr w:type="spellEnd"/>
      <w:r w:rsidRPr="00805719">
        <w:rPr>
          <w:rFonts w:ascii="Times New Roman" w:eastAsia="Times New Roman" w:hAnsi="Times New Roman" w:cs="Times New Roman"/>
          <w:b/>
          <w:bCs/>
          <w:sz w:val="24"/>
          <w:szCs w:val="24"/>
          <w:lang w:eastAsia="ru-RU"/>
        </w:rPr>
        <w:t xml:space="preserve"> и </w:t>
      </w:r>
      <w:proofErr w:type="spellStart"/>
      <w:r w:rsidRPr="00805719">
        <w:rPr>
          <w:rFonts w:ascii="Times New Roman" w:eastAsia="Times New Roman" w:hAnsi="Times New Roman" w:cs="Times New Roman"/>
          <w:b/>
          <w:bCs/>
          <w:sz w:val="24"/>
          <w:szCs w:val="24"/>
          <w:lang w:eastAsia="ru-RU"/>
        </w:rPr>
        <w:t>обучаемость</w:t>
      </w:r>
      <w:proofErr w:type="spellEnd"/>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sz w:val="24"/>
          <w:szCs w:val="24"/>
          <w:lang w:eastAsia="ru-RU"/>
        </w:rPr>
        <w:t xml:space="preserve">Для дифференциации уровней учебной деятельности учащихся  1-го отделении вспомогательной школы актуальными представляются критерии соответствия обученности и </w:t>
      </w:r>
      <w:proofErr w:type="spellStart"/>
      <w:r w:rsidRPr="00805719">
        <w:rPr>
          <w:rFonts w:ascii="Times New Roman" w:eastAsia="Times New Roman" w:hAnsi="Times New Roman" w:cs="Times New Roman"/>
          <w:sz w:val="24"/>
          <w:szCs w:val="24"/>
          <w:lang w:eastAsia="ru-RU"/>
        </w:rPr>
        <w:t>обучаемости</w:t>
      </w:r>
      <w:proofErr w:type="spellEnd"/>
      <w:r w:rsidRPr="00805719">
        <w:rPr>
          <w:rFonts w:ascii="Times New Roman" w:eastAsia="Times New Roman" w:hAnsi="Times New Roman" w:cs="Times New Roman"/>
          <w:sz w:val="24"/>
          <w:szCs w:val="24"/>
          <w:lang w:eastAsia="ru-RU"/>
        </w:rPr>
        <w:t>.</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proofErr w:type="spellStart"/>
      <w:r w:rsidRPr="00805719">
        <w:rPr>
          <w:rFonts w:ascii="Times New Roman" w:eastAsia="Times New Roman" w:hAnsi="Times New Roman" w:cs="Times New Roman"/>
          <w:b/>
          <w:bCs/>
          <w:sz w:val="24"/>
          <w:szCs w:val="24"/>
          <w:lang w:eastAsia="ru-RU"/>
        </w:rPr>
        <w:t>Обученность</w:t>
      </w:r>
      <w:proofErr w:type="spellEnd"/>
      <w:r w:rsidRPr="00805719">
        <w:rPr>
          <w:rFonts w:ascii="Times New Roman" w:eastAsia="Times New Roman" w:hAnsi="Times New Roman" w:cs="Times New Roman"/>
          <w:sz w:val="24"/>
          <w:szCs w:val="24"/>
          <w:lang w:eastAsia="ru-RU"/>
        </w:rPr>
        <w:t xml:space="preserve"> - </w:t>
      </w:r>
      <w:r w:rsidRPr="00805719">
        <w:rPr>
          <w:rFonts w:ascii="Times New Roman" w:eastAsia="Times New Roman" w:hAnsi="Times New Roman" w:cs="Times New Roman"/>
          <w:i/>
          <w:iCs/>
          <w:sz w:val="24"/>
          <w:szCs w:val="24"/>
          <w:lang w:eastAsia="ru-RU"/>
        </w:rPr>
        <w:t>зона актуального развития</w:t>
      </w:r>
      <w:r w:rsidRPr="00805719">
        <w:rPr>
          <w:rFonts w:ascii="Times New Roman" w:eastAsia="Times New Roman" w:hAnsi="Times New Roman" w:cs="Times New Roman"/>
          <w:sz w:val="24"/>
          <w:szCs w:val="24"/>
          <w:lang w:eastAsia="ru-RU"/>
        </w:rPr>
        <w:t xml:space="preserve"> ученика, </w:t>
      </w:r>
      <w:proofErr w:type="spellStart"/>
      <w:r w:rsidRPr="00805719">
        <w:rPr>
          <w:rFonts w:ascii="Times New Roman" w:eastAsia="Times New Roman" w:hAnsi="Times New Roman" w:cs="Times New Roman"/>
          <w:b/>
          <w:bCs/>
          <w:sz w:val="24"/>
          <w:szCs w:val="24"/>
          <w:lang w:eastAsia="ru-RU"/>
        </w:rPr>
        <w:t>обучаемость</w:t>
      </w:r>
      <w:proofErr w:type="spellEnd"/>
      <w:r w:rsidRPr="00805719">
        <w:rPr>
          <w:rFonts w:ascii="Times New Roman" w:eastAsia="Times New Roman" w:hAnsi="Times New Roman" w:cs="Times New Roman"/>
          <w:sz w:val="24"/>
          <w:szCs w:val="24"/>
          <w:lang w:eastAsia="ru-RU"/>
        </w:rPr>
        <w:t xml:space="preserve"> - </w:t>
      </w:r>
      <w:r w:rsidRPr="00805719">
        <w:rPr>
          <w:rFonts w:ascii="Times New Roman" w:eastAsia="Times New Roman" w:hAnsi="Times New Roman" w:cs="Times New Roman"/>
          <w:i/>
          <w:iCs/>
          <w:sz w:val="24"/>
          <w:szCs w:val="24"/>
          <w:lang w:eastAsia="ru-RU"/>
        </w:rPr>
        <w:t>зона ближайшего развития</w:t>
      </w:r>
      <w:r w:rsidRPr="00805719">
        <w:rPr>
          <w:rFonts w:ascii="Times New Roman" w:eastAsia="Times New Roman" w:hAnsi="Times New Roman" w:cs="Times New Roman"/>
          <w:sz w:val="24"/>
          <w:szCs w:val="24"/>
          <w:lang w:eastAsia="ru-RU"/>
        </w:rPr>
        <w:t>.</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sz w:val="24"/>
          <w:szCs w:val="24"/>
          <w:lang w:eastAsia="ru-RU"/>
        </w:rPr>
        <w:t xml:space="preserve">Чтобы оценить возможности учащегося, необходимо определить уровень его </w:t>
      </w:r>
      <w:proofErr w:type="spellStart"/>
      <w:r w:rsidRPr="00805719">
        <w:rPr>
          <w:rFonts w:ascii="Times New Roman" w:eastAsia="Times New Roman" w:hAnsi="Times New Roman" w:cs="Times New Roman"/>
          <w:sz w:val="24"/>
          <w:szCs w:val="24"/>
          <w:lang w:eastAsia="ru-RU"/>
        </w:rPr>
        <w:t>обучаемости</w:t>
      </w:r>
      <w:proofErr w:type="spellEnd"/>
      <w:r w:rsidRPr="00805719">
        <w:rPr>
          <w:rFonts w:ascii="Times New Roman" w:eastAsia="Times New Roman" w:hAnsi="Times New Roman" w:cs="Times New Roman"/>
          <w:sz w:val="24"/>
          <w:szCs w:val="24"/>
          <w:lang w:eastAsia="ru-RU"/>
        </w:rPr>
        <w:t xml:space="preserve">. Уровень </w:t>
      </w:r>
      <w:proofErr w:type="spellStart"/>
      <w:r w:rsidRPr="00805719">
        <w:rPr>
          <w:rFonts w:ascii="Times New Roman" w:eastAsia="Times New Roman" w:hAnsi="Times New Roman" w:cs="Times New Roman"/>
          <w:sz w:val="24"/>
          <w:szCs w:val="24"/>
          <w:lang w:eastAsia="ru-RU"/>
        </w:rPr>
        <w:t>обучаемости</w:t>
      </w:r>
      <w:proofErr w:type="spellEnd"/>
      <w:r w:rsidRPr="00805719">
        <w:rPr>
          <w:rFonts w:ascii="Times New Roman" w:eastAsia="Times New Roman" w:hAnsi="Times New Roman" w:cs="Times New Roman"/>
          <w:sz w:val="24"/>
          <w:szCs w:val="24"/>
          <w:lang w:eastAsia="ru-RU"/>
        </w:rPr>
        <w:t xml:space="preserve"> ученика определяет долю необходимой педагогической помощи, формы и приемы индивидуальной мотивации каждого учащегося.</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b/>
          <w:bCs/>
          <w:sz w:val="24"/>
          <w:szCs w:val="24"/>
          <w:lang w:eastAsia="ru-RU"/>
        </w:rPr>
        <w:t xml:space="preserve">Уровень </w:t>
      </w:r>
      <w:proofErr w:type="spellStart"/>
      <w:r w:rsidRPr="00805719">
        <w:rPr>
          <w:rFonts w:ascii="Times New Roman" w:eastAsia="Times New Roman" w:hAnsi="Times New Roman" w:cs="Times New Roman"/>
          <w:b/>
          <w:bCs/>
          <w:sz w:val="24"/>
          <w:szCs w:val="24"/>
          <w:lang w:eastAsia="ru-RU"/>
        </w:rPr>
        <w:t>обучаемости</w:t>
      </w:r>
      <w:proofErr w:type="spellEnd"/>
      <w:r w:rsidRPr="00805719">
        <w:rPr>
          <w:rFonts w:ascii="Times New Roman" w:eastAsia="Times New Roman" w:hAnsi="Times New Roman" w:cs="Times New Roman"/>
          <w:b/>
          <w:bCs/>
          <w:sz w:val="24"/>
          <w:szCs w:val="24"/>
          <w:lang w:eastAsia="ru-RU"/>
        </w:rPr>
        <w:t xml:space="preserve"> - </w:t>
      </w:r>
      <w:r w:rsidRPr="00805719">
        <w:rPr>
          <w:rFonts w:ascii="Times New Roman" w:eastAsia="Times New Roman" w:hAnsi="Times New Roman" w:cs="Times New Roman"/>
          <w:sz w:val="24"/>
          <w:szCs w:val="24"/>
          <w:lang w:eastAsia="ru-RU"/>
        </w:rPr>
        <w:t xml:space="preserve">динамический, изменяющийся критерий. Он зависит от наследственных задатков, социальных условий. Положительная динамика этого параметра (даже небольшая) наиболее точно определяет результативность личностно ориентированного учебного процесса. Порядок, периодичность проведения проверочных работ по предметам определяется требованиями Единого речевого режима для 1-го отделения вспомогательной школы. </w:t>
      </w:r>
      <w:proofErr w:type="gramStart"/>
      <w:r w:rsidRPr="00805719">
        <w:rPr>
          <w:rFonts w:ascii="Times New Roman" w:eastAsia="Times New Roman" w:hAnsi="Times New Roman" w:cs="Times New Roman"/>
          <w:sz w:val="24"/>
          <w:szCs w:val="24"/>
          <w:lang w:eastAsia="ru-RU"/>
        </w:rPr>
        <w:t>Контроль за</w:t>
      </w:r>
      <w:proofErr w:type="gramEnd"/>
      <w:r w:rsidRPr="00805719">
        <w:rPr>
          <w:rFonts w:ascii="Times New Roman" w:eastAsia="Times New Roman" w:hAnsi="Times New Roman" w:cs="Times New Roman"/>
          <w:sz w:val="24"/>
          <w:szCs w:val="24"/>
          <w:lang w:eastAsia="ru-RU"/>
        </w:rPr>
        <w:t xml:space="preserve"> проверкой и оценкой результатов учебной деятельности учащихся осуществляет администрация вспомогательной школы.</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i/>
          <w:iCs/>
          <w:sz w:val="24"/>
          <w:szCs w:val="24"/>
          <w:lang w:eastAsia="ru-RU"/>
        </w:rPr>
        <w:t xml:space="preserve">При оценивании результатов учебных достижений </w:t>
      </w:r>
      <w:r w:rsidRPr="00805719">
        <w:rPr>
          <w:rFonts w:ascii="Times New Roman" w:eastAsia="Times New Roman" w:hAnsi="Times New Roman" w:cs="Times New Roman"/>
          <w:sz w:val="24"/>
          <w:szCs w:val="24"/>
          <w:lang w:eastAsia="ru-RU"/>
        </w:rPr>
        <w:t xml:space="preserve">учащихся в 1-ом отделении вспомогательной школы </w:t>
      </w:r>
      <w:r w:rsidRPr="00805719">
        <w:rPr>
          <w:rFonts w:ascii="Times New Roman" w:eastAsia="Times New Roman" w:hAnsi="Times New Roman" w:cs="Times New Roman"/>
          <w:i/>
          <w:iCs/>
          <w:sz w:val="24"/>
          <w:szCs w:val="24"/>
          <w:lang w:eastAsia="ru-RU"/>
        </w:rPr>
        <w:t>используется качественная и количественная составляющие оценки.</w:t>
      </w:r>
      <w:r w:rsidRPr="00805719">
        <w:rPr>
          <w:rFonts w:ascii="Times New Roman" w:eastAsia="Times New Roman" w:hAnsi="Times New Roman" w:cs="Times New Roman"/>
          <w:sz w:val="24"/>
          <w:szCs w:val="24"/>
          <w:lang w:eastAsia="ru-RU"/>
        </w:rPr>
        <w:t xml:space="preserve"> Это даёт более полную картину динамики развития каждого ученика с учётом его возможностей. </w:t>
      </w:r>
      <w:r w:rsidRPr="00805719">
        <w:rPr>
          <w:rFonts w:ascii="Times New Roman" w:eastAsia="Times New Roman" w:hAnsi="Times New Roman" w:cs="Times New Roman"/>
          <w:b/>
          <w:bCs/>
          <w:sz w:val="24"/>
          <w:szCs w:val="24"/>
          <w:lang w:eastAsia="ru-RU"/>
        </w:rPr>
        <w:t>Качественная составляющая</w:t>
      </w:r>
      <w:r w:rsidRPr="00805719">
        <w:rPr>
          <w:rFonts w:ascii="Times New Roman" w:eastAsia="Times New Roman" w:hAnsi="Times New Roman" w:cs="Times New Roman"/>
          <w:sz w:val="24"/>
          <w:szCs w:val="24"/>
          <w:lang w:eastAsia="ru-RU"/>
        </w:rPr>
        <w:t xml:space="preserve"> позволяет отражать </w:t>
      </w:r>
      <w:r w:rsidRPr="00805719">
        <w:rPr>
          <w:rFonts w:ascii="Times New Roman" w:eastAsia="Times New Roman" w:hAnsi="Times New Roman" w:cs="Times New Roman"/>
          <w:i/>
          <w:iCs/>
          <w:sz w:val="24"/>
          <w:szCs w:val="24"/>
          <w:lang w:eastAsia="ru-RU"/>
        </w:rPr>
        <w:t xml:space="preserve">отношение учащихся к предмету, уровень прилагаемых волевых усилий, их </w:t>
      </w:r>
      <w:proofErr w:type="spellStart"/>
      <w:r w:rsidRPr="00805719">
        <w:rPr>
          <w:rFonts w:ascii="Times New Roman" w:eastAsia="Times New Roman" w:hAnsi="Times New Roman" w:cs="Times New Roman"/>
          <w:i/>
          <w:iCs/>
          <w:sz w:val="24"/>
          <w:szCs w:val="24"/>
          <w:lang w:eastAsia="ru-RU"/>
        </w:rPr>
        <w:lastRenderedPageBreak/>
        <w:t>коммуникативность</w:t>
      </w:r>
      <w:proofErr w:type="spellEnd"/>
      <w:r w:rsidRPr="00805719">
        <w:rPr>
          <w:rFonts w:ascii="Times New Roman" w:eastAsia="Times New Roman" w:hAnsi="Times New Roman" w:cs="Times New Roman"/>
          <w:i/>
          <w:iCs/>
          <w:sz w:val="24"/>
          <w:szCs w:val="24"/>
          <w:lang w:eastAsia="ru-RU"/>
        </w:rPr>
        <w:t xml:space="preserve"> учащихся, умение работать в группах и др.</w:t>
      </w:r>
      <w:r w:rsidRPr="00805719">
        <w:rPr>
          <w:rFonts w:ascii="Times New Roman" w:eastAsia="Times New Roman" w:hAnsi="Times New Roman" w:cs="Times New Roman"/>
          <w:sz w:val="24"/>
          <w:szCs w:val="24"/>
          <w:lang w:eastAsia="ru-RU"/>
        </w:rPr>
        <w:t xml:space="preserve"> </w:t>
      </w:r>
      <w:r w:rsidRPr="00805719">
        <w:rPr>
          <w:rFonts w:ascii="Times New Roman" w:eastAsia="Times New Roman" w:hAnsi="Times New Roman" w:cs="Times New Roman"/>
          <w:b/>
          <w:bCs/>
          <w:sz w:val="24"/>
          <w:szCs w:val="24"/>
          <w:lang w:eastAsia="ru-RU"/>
        </w:rPr>
        <w:t>Количественная составляющая</w:t>
      </w:r>
      <w:r w:rsidRPr="00805719">
        <w:rPr>
          <w:rFonts w:ascii="Times New Roman" w:eastAsia="Times New Roman" w:hAnsi="Times New Roman" w:cs="Times New Roman"/>
          <w:sz w:val="24"/>
          <w:szCs w:val="24"/>
          <w:lang w:eastAsia="ru-RU"/>
        </w:rPr>
        <w:t xml:space="preserve"> </w:t>
      </w:r>
      <w:r w:rsidRPr="00805719">
        <w:rPr>
          <w:rFonts w:ascii="Times New Roman" w:eastAsia="Times New Roman" w:hAnsi="Times New Roman" w:cs="Times New Roman"/>
          <w:i/>
          <w:iCs/>
          <w:sz w:val="24"/>
          <w:szCs w:val="24"/>
          <w:lang w:eastAsia="ru-RU"/>
        </w:rPr>
        <w:t>позволяет выстраивать шкалу индивидуальных приращений учащихся, сравнивать сегодняшние достижения ученика с его же успехами некоторое время назад, сопоставлять полученные результаты с нормативными критериями</w:t>
      </w:r>
      <w:r w:rsidRPr="00805719">
        <w:rPr>
          <w:rFonts w:ascii="Times New Roman" w:eastAsia="Times New Roman" w:hAnsi="Times New Roman" w:cs="Times New Roman"/>
          <w:sz w:val="24"/>
          <w:szCs w:val="24"/>
          <w:lang w:eastAsia="ru-RU"/>
        </w:rPr>
        <w:t>.</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sz w:val="24"/>
          <w:szCs w:val="24"/>
          <w:lang w:eastAsia="ru-RU"/>
        </w:rPr>
        <w:t>Объективность выставляемых учащимся отметок в 1-ом отделении вспомогательной школы при оценке процесса и результатов их учебной деятельности с учётом индивидуальных психофизических различий обеспечивается установлением соответствующих критериев и показателей.</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b/>
          <w:bCs/>
          <w:sz w:val="24"/>
          <w:szCs w:val="24"/>
          <w:lang w:eastAsia="ru-RU"/>
        </w:rPr>
        <w:t>Основными критериями</w:t>
      </w:r>
      <w:r w:rsidRPr="00805719">
        <w:rPr>
          <w:rFonts w:ascii="Times New Roman" w:eastAsia="Times New Roman" w:hAnsi="Times New Roman" w:cs="Times New Roman"/>
          <w:sz w:val="24"/>
          <w:szCs w:val="24"/>
          <w:lang w:eastAsia="ru-RU"/>
        </w:rPr>
        <w:t xml:space="preserve"> оценки учебной деятельности в 1-ом отделении вспомогательной школы являются </w:t>
      </w:r>
      <w:r w:rsidRPr="00805719">
        <w:rPr>
          <w:rFonts w:ascii="Times New Roman" w:eastAsia="Times New Roman" w:hAnsi="Times New Roman" w:cs="Times New Roman"/>
          <w:i/>
          <w:iCs/>
          <w:sz w:val="24"/>
          <w:szCs w:val="24"/>
          <w:lang w:eastAsia="ru-RU"/>
        </w:rPr>
        <w:t>знания-представления и знания-умения.</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sz w:val="24"/>
          <w:szCs w:val="24"/>
          <w:lang w:eastAsia="ru-RU"/>
        </w:rPr>
        <w:t>При организации проверки и оценки результатов обучения каждому ученику предоставляется возможность получить балл, на который он претендует. Во избежание излишнего напряжения учащихся контроль и оценка проводятся в естественных для учащихся условиях.</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sz w:val="24"/>
          <w:szCs w:val="24"/>
          <w:lang w:eastAsia="ru-RU"/>
        </w:rPr>
        <w:t xml:space="preserve">Для получения объективной информации о качестве педагогического процесса и результатах учебной деятельности учащихся используются различные формы, методы. Это - </w:t>
      </w:r>
      <w:r w:rsidRPr="00805719">
        <w:rPr>
          <w:rFonts w:ascii="Times New Roman" w:eastAsia="Times New Roman" w:hAnsi="Times New Roman" w:cs="Times New Roman"/>
          <w:i/>
          <w:iCs/>
          <w:sz w:val="24"/>
          <w:szCs w:val="24"/>
          <w:lang w:eastAsia="ru-RU"/>
        </w:rPr>
        <w:t>устный индивидуальный опрос, беседа, фронтальный опрос, опрос с использованием раздаточного материала, проверочные работы с использованием дидактических материалов, программированный контроль, тестовые задания, работы практического характера и др.</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sz w:val="24"/>
          <w:szCs w:val="24"/>
          <w:lang w:eastAsia="ru-RU"/>
        </w:rPr>
        <w:t>Выбор методов контроля зависит от содержания темы, индивидуальных особенностей учащихся. Объективность выставляемых учащимся отметок в 1-ом отделении вспомогательной школы при оценке процесса и результатов их учебной деятельности с учётом индивидуальных психофизических различий обеспечивается установлением соответствующих показателей. Успешность усвоения программного материала определяется не только качеством обучения, но и выраженностью недостатков развития учащихся. Поэтому учителю в работе следует использовать данные о психофизическом развитии школьников с интеллектуальной недостаточностью. О проявлении индивидуальности учащегося можно судить по его познавательной активности, самостоятельности, коммуникативно-речевым умениям, произвольности, продуктивности и контроле деятельности, составляющим мотивационной, волевой сфер, сферы регуляции, управления процессом внимания и др.</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b/>
          <w:bCs/>
          <w:sz w:val="24"/>
          <w:szCs w:val="24"/>
          <w:lang w:eastAsia="ru-RU"/>
        </w:rPr>
        <w:t>6. Уровни усвоения учебного материала</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sz w:val="24"/>
          <w:szCs w:val="24"/>
          <w:lang w:eastAsia="ru-RU"/>
        </w:rPr>
        <w:t>Степень полноты проявления показателей учебной деятельности учащихся представляет собой уровни учебной деятельности учащихся.</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b/>
          <w:bCs/>
          <w:sz w:val="24"/>
          <w:szCs w:val="24"/>
          <w:lang w:eastAsia="ru-RU"/>
        </w:rPr>
        <w:t>Каждому уровню устанавливается определённый диапазон отметок (баллов).</w:t>
      </w:r>
      <w:r w:rsidRPr="00805719">
        <w:rPr>
          <w:rFonts w:ascii="Times New Roman" w:eastAsia="Times New Roman" w:hAnsi="Times New Roman" w:cs="Times New Roman"/>
          <w:sz w:val="24"/>
          <w:szCs w:val="24"/>
          <w:lang w:eastAsia="ru-RU"/>
        </w:rPr>
        <w:t xml:space="preserve"> Требования к подготовке учащихся 1-го отделения вспомогательной школы предъявляются с учётом разных уровней усвоения ими учебного материала и сформированности умений.</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i/>
          <w:iCs/>
          <w:sz w:val="24"/>
          <w:szCs w:val="24"/>
          <w:lang w:eastAsia="ru-RU"/>
        </w:rPr>
        <w:t>Различают репродуктивные и продуктивные умения</w:t>
      </w:r>
      <w:r w:rsidRPr="00805719">
        <w:rPr>
          <w:rFonts w:ascii="Times New Roman" w:eastAsia="Times New Roman" w:hAnsi="Times New Roman" w:cs="Times New Roman"/>
          <w:sz w:val="24"/>
          <w:szCs w:val="24"/>
          <w:lang w:eastAsia="ru-RU"/>
        </w:rPr>
        <w:t>.</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b/>
          <w:bCs/>
          <w:sz w:val="24"/>
          <w:szCs w:val="24"/>
          <w:lang w:eastAsia="ru-RU"/>
        </w:rPr>
        <w:t>Репродуктивные умения</w:t>
      </w:r>
      <w:r w:rsidRPr="00805719">
        <w:rPr>
          <w:rFonts w:ascii="Times New Roman" w:eastAsia="Times New Roman" w:hAnsi="Times New Roman" w:cs="Times New Roman"/>
          <w:sz w:val="24"/>
          <w:szCs w:val="24"/>
          <w:lang w:eastAsia="ru-RU"/>
        </w:rPr>
        <w:t xml:space="preserve"> формируются в действиях</w:t>
      </w:r>
      <w:r w:rsidRPr="00805719">
        <w:rPr>
          <w:rFonts w:ascii="Times New Roman" w:eastAsia="Times New Roman" w:hAnsi="Times New Roman" w:cs="Times New Roman"/>
          <w:i/>
          <w:iCs/>
          <w:sz w:val="24"/>
          <w:szCs w:val="24"/>
          <w:lang w:eastAsia="ru-RU"/>
        </w:rPr>
        <w:t xml:space="preserve"> по образцу</w:t>
      </w:r>
      <w:r w:rsidRPr="00805719">
        <w:rPr>
          <w:rFonts w:ascii="Times New Roman" w:eastAsia="Times New Roman" w:hAnsi="Times New Roman" w:cs="Times New Roman"/>
          <w:sz w:val="24"/>
          <w:szCs w:val="24"/>
          <w:lang w:eastAsia="ru-RU"/>
        </w:rPr>
        <w:t>.</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b/>
          <w:bCs/>
          <w:sz w:val="24"/>
          <w:szCs w:val="24"/>
          <w:lang w:eastAsia="ru-RU"/>
        </w:rPr>
        <w:lastRenderedPageBreak/>
        <w:t>Продуктивные умения</w:t>
      </w:r>
      <w:r w:rsidRPr="00805719">
        <w:rPr>
          <w:rFonts w:ascii="Times New Roman" w:eastAsia="Times New Roman" w:hAnsi="Times New Roman" w:cs="Times New Roman"/>
          <w:sz w:val="24"/>
          <w:szCs w:val="24"/>
          <w:lang w:eastAsia="ru-RU"/>
        </w:rPr>
        <w:t xml:space="preserve"> формируются в действиях, с помощью которых учащиеся </w:t>
      </w:r>
      <w:r w:rsidRPr="00805719">
        <w:rPr>
          <w:rFonts w:ascii="Times New Roman" w:eastAsia="Times New Roman" w:hAnsi="Times New Roman" w:cs="Times New Roman"/>
          <w:i/>
          <w:iCs/>
          <w:sz w:val="24"/>
          <w:szCs w:val="24"/>
          <w:lang w:eastAsia="ru-RU"/>
        </w:rPr>
        <w:t>самостоятельно добывают знания и усваивают способы учения</w:t>
      </w:r>
      <w:r w:rsidRPr="00805719">
        <w:rPr>
          <w:rFonts w:ascii="Times New Roman" w:eastAsia="Times New Roman" w:hAnsi="Times New Roman" w:cs="Times New Roman"/>
          <w:sz w:val="24"/>
          <w:szCs w:val="24"/>
          <w:lang w:eastAsia="ru-RU"/>
        </w:rPr>
        <w:t>.</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sz w:val="24"/>
          <w:szCs w:val="24"/>
          <w:lang w:eastAsia="ru-RU"/>
        </w:rPr>
        <w:t>Оба вида умений в реальной учебной деятельности тесно переплетаются между собой.</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proofErr w:type="spellStart"/>
      <w:r w:rsidRPr="00805719">
        <w:rPr>
          <w:rFonts w:ascii="Times New Roman" w:eastAsia="Times New Roman" w:hAnsi="Times New Roman" w:cs="Times New Roman"/>
          <w:b/>
          <w:bCs/>
          <w:sz w:val="24"/>
          <w:szCs w:val="24"/>
          <w:lang w:eastAsia="ru-RU"/>
        </w:rPr>
        <w:t>I-й</w:t>
      </w:r>
      <w:proofErr w:type="spellEnd"/>
      <w:r w:rsidRPr="00805719">
        <w:rPr>
          <w:rFonts w:ascii="Times New Roman" w:eastAsia="Times New Roman" w:hAnsi="Times New Roman" w:cs="Times New Roman"/>
          <w:b/>
          <w:bCs/>
          <w:sz w:val="24"/>
          <w:szCs w:val="24"/>
          <w:lang w:eastAsia="ru-RU"/>
        </w:rPr>
        <w:t xml:space="preserve"> (низкий) уровень -</w:t>
      </w:r>
      <w:r w:rsidRPr="00805719">
        <w:rPr>
          <w:rFonts w:ascii="Times New Roman" w:eastAsia="Times New Roman" w:hAnsi="Times New Roman" w:cs="Times New Roman"/>
          <w:sz w:val="24"/>
          <w:szCs w:val="24"/>
          <w:lang w:eastAsia="ru-RU"/>
        </w:rPr>
        <w:t xml:space="preserve"> </w:t>
      </w:r>
      <w:r w:rsidRPr="00805719">
        <w:rPr>
          <w:rFonts w:ascii="Times New Roman" w:eastAsia="Times New Roman" w:hAnsi="Times New Roman" w:cs="Times New Roman"/>
          <w:b/>
          <w:bCs/>
          <w:sz w:val="24"/>
          <w:szCs w:val="24"/>
          <w:lang w:eastAsia="ru-RU"/>
        </w:rPr>
        <w:t>1-2 балла</w:t>
      </w:r>
      <w:r w:rsidRPr="00805719">
        <w:rPr>
          <w:rFonts w:ascii="Times New Roman" w:eastAsia="Times New Roman" w:hAnsi="Times New Roman" w:cs="Times New Roman"/>
          <w:sz w:val="24"/>
          <w:szCs w:val="24"/>
          <w:lang w:eastAsia="ru-RU"/>
        </w:rPr>
        <w:t xml:space="preserve"> (уровень </w:t>
      </w:r>
      <w:r w:rsidRPr="00805719">
        <w:rPr>
          <w:rFonts w:ascii="Times New Roman" w:eastAsia="Times New Roman" w:hAnsi="Times New Roman" w:cs="Times New Roman"/>
          <w:i/>
          <w:iCs/>
          <w:sz w:val="24"/>
          <w:szCs w:val="24"/>
          <w:lang w:eastAsia="ru-RU"/>
        </w:rPr>
        <w:t>потенциальных элементарных знаний-представлений</w:t>
      </w:r>
      <w:r w:rsidRPr="00805719">
        <w:rPr>
          <w:rFonts w:ascii="Times New Roman" w:eastAsia="Times New Roman" w:hAnsi="Times New Roman" w:cs="Times New Roman"/>
          <w:sz w:val="24"/>
          <w:szCs w:val="24"/>
          <w:lang w:eastAsia="ru-RU"/>
        </w:rPr>
        <w:t xml:space="preserve"> об изучаемо</w:t>
      </w:r>
      <w:proofErr w:type="gramStart"/>
      <w:r w:rsidRPr="00805719">
        <w:rPr>
          <w:rFonts w:ascii="Times New Roman" w:eastAsia="Times New Roman" w:hAnsi="Times New Roman" w:cs="Times New Roman"/>
          <w:sz w:val="24"/>
          <w:szCs w:val="24"/>
          <w:lang w:eastAsia="ru-RU"/>
        </w:rPr>
        <w:t>м(</w:t>
      </w:r>
      <w:proofErr w:type="spellStart"/>
      <w:proofErr w:type="gramEnd"/>
      <w:r w:rsidRPr="00805719">
        <w:rPr>
          <w:rFonts w:ascii="Times New Roman" w:eastAsia="Times New Roman" w:hAnsi="Times New Roman" w:cs="Times New Roman"/>
          <w:sz w:val="24"/>
          <w:szCs w:val="24"/>
          <w:lang w:eastAsia="ru-RU"/>
        </w:rPr>
        <w:t>ых</w:t>
      </w:r>
      <w:proofErr w:type="spellEnd"/>
      <w:r w:rsidRPr="00805719">
        <w:rPr>
          <w:rFonts w:ascii="Times New Roman" w:eastAsia="Times New Roman" w:hAnsi="Times New Roman" w:cs="Times New Roman"/>
          <w:sz w:val="24"/>
          <w:szCs w:val="24"/>
          <w:lang w:eastAsia="ru-RU"/>
        </w:rPr>
        <w:t xml:space="preserve">) объекте(ах); </w:t>
      </w:r>
      <w:r w:rsidRPr="00805719">
        <w:rPr>
          <w:rFonts w:ascii="Times New Roman" w:eastAsia="Times New Roman" w:hAnsi="Times New Roman" w:cs="Times New Roman"/>
          <w:i/>
          <w:iCs/>
          <w:sz w:val="24"/>
          <w:szCs w:val="24"/>
          <w:lang w:eastAsia="ru-RU"/>
        </w:rPr>
        <w:t>рецептивный уровень умений</w:t>
      </w:r>
      <w:r w:rsidRPr="00805719">
        <w:rPr>
          <w:rFonts w:ascii="Times New Roman" w:eastAsia="Times New Roman" w:hAnsi="Times New Roman" w:cs="Times New Roman"/>
          <w:sz w:val="24"/>
          <w:szCs w:val="24"/>
          <w:lang w:eastAsia="ru-RU"/>
        </w:rPr>
        <w:t xml:space="preserve"> - умения действовать по </w:t>
      </w:r>
      <w:r w:rsidRPr="00805719">
        <w:rPr>
          <w:rFonts w:ascii="Times New Roman" w:eastAsia="Times New Roman" w:hAnsi="Times New Roman" w:cs="Times New Roman"/>
          <w:i/>
          <w:iCs/>
          <w:sz w:val="24"/>
          <w:szCs w:val="24"/>
          <w:lang w:eastAsia="ru-RU"/>
        </w:rPr>
        <w:t>известному образцу в стандартной ситуации</w:t>
      </w:r>
      <w:r w:rsidRPr="00805719">
        <w:rPr>
          <w:rFonts w:ascii="Times New Roman" w:eastAsia="Times New Roman" w:hAnsi="Times New Roman" w:cs="Times New Roman"/>
          <w:sz w:val="24"/>
          <w:szCs w:val="24"/>
          <w:lang w:eastAsia="ru-RU"/>
        </w:rPr>
        <w:t>).</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proofErr w:type="spellStart"/>
      <w:r w:rsidRPr="00805719">
        <w:rPr>
          <w:rFonts w:ascii="Times New Roman" w:eastAsia="Times New Roman" w:hAnsi="Times New Roman" w:cs="Times New Roman"/>
          <w:b/>
          <w:bCs/>
          <w:sz w:val="24"/>
          <w:szCs w:val="24"/>
          <w:lang w:eastAsia="ru-RU"/>
        </w:rPr>
        <w:t>II-й</w:t>
      </w:r>
      <w:proofErr w:type="spellEnd"/>
      <w:r w:rsidRPr="00805719">
        <w:rPr>
          <w:rFonts w:ascii="Times New Roman" w:eastAsia="Times New Roman" w:hAnsi="Times New Roman" w:cs="Times New Roman"/>
          <w:b/>
          <w:bCs/>
          <w:sz w:val="24"/>
          <w:szCs w:val="24"/>
          <w:lang w:eastAsia="ru-RU"/>
        </w:rPr>
        <w:t xml:space="preserve"> (удовлетворительный</w:t>
      </w:r>
      <w:r w:rsidRPr="00805719">
        <w:rPr>
          <w:rFonts w:ascii="Times New Roman" w:eastAsia="Times New Roman" w:hAnsi="Times New Roman" w:cs="Times New Roman"/>
          <w:sz w:val="24"/>
          <w:szCs w:val="24"/>
          <w:lang w:eastAsia="ru-RU"/>
        </w:rPr>
        <w:t xml:space="preserve">) - </w:t>
      </w:r>
      <w:r w:rsidRPr="00805719">
        <w:rPr>
          <w:rFonts w:ascii="Times New Roman" w:eastAsia="Times New Roman" w:hAnsi="Times New Roman" w:cs="Times New Roman"/>
          <w:b/>
          <w:bCs/>
          <w:sz w:val="24"/>
          <w:szCs w:val="24"/>
          <w:lang w:eastAsia="ru-RU"/>
        </w:rPr>
        <w:t>3-4 балла</w:t>
      </w:r>
      <w:r w:rsidRPr="00805719">
        <w:rPr>
          <w:rFonts w:ascii="Times New Roman" w:eastAsia="Times New Roman" w:hAnsi="Times New Roman" w:cs="Times New Roman"/>
          <w:sz w:val="24"/>
          <w:szCs w:val="24"/>
          <w:lang w:eastAsia="ru-RU"/>
        </w:rPr>
        <w:t xml:space="preserve"> (уровень а</w:t>
      </w:r>
      <w:r w:rsidRPr="00805719">
        <w:rPr>
          <w:rFonts w:ascii="Times New Roman" w:eastAsia="Times New Roman" w:hAnsi="Times New Roman" w:cs="Times New Roman"/>
          <w:i/>
          <w:iCs/>
          <w:sz w:val="24"/>
          <w:szCs w:val="24"/>
          <w:lang w:eastAsia="ru-RU"/>
        </w:rPr>
        <w:t>ктуальных знаний-представлений</w:t>
      </w:r>
      <w:r w:rsidRPr="00805719">
        <w:rPr>
          <w:rFonts w:ascii="Times New Roman" w:eastAsia="Times New Roman" w:hAnsi="Times New Roman" w:cs="Times New Roman"/>
          <w:sz w:val="24"/>
          <w:szCs w:val="24"/>
          <w:lang w:eastAsia="ru-RU"/>
        </w:rPr>
        <w:t xml:space="preserve"> об изучаемо</w:t>
      </w:r>
      <w:proofErr w:type="gramStart"/>
      <w:r w:rsidRPr="00805719">
        <w:rPr>
          <w:rFonts w:ascii="Times New Roman" w:eastAsia="Times New Roman" w:hAnsi="Times New Roman" w:cs="Times New Roman"/>
          <w:sz w:val="24"/>
          <w:szCs w:val="24"/>
          <w:lang w:eastAsia="ru-RU"/>
        </w:rPr>
        <w:t>м(</w:t>
      </w:r>
      <w:proofErr w:type="spellStart"/>
      <w:proofErr w:type="gramEnd"/>
      <w:r w:rsidRPr="00805719">
        <w:rPr>
          <w:rFonts w:ascii="Times New Roman" w:eastAsia="Times New Roman" w:hAnsi="Times New Roman" w:cs="Times New Roman"/>
          <w:sz w:val="24"/>
          <w:szCs w:val="24"/>
          <w:lang w:eastAsia="ru-RU"/>
        </w:rPr>
        <w:t>ых</w:t>
      </w:r>
      <w:proofErr w:type="spellEnd"/>
      <w:r w:rsidRPr="00805719">
        <w:rPr>
          <w:rFonts w:ascii="Times New Roman" w:eastAsia="Times New Roman" w:hAnsi="Times New Roman" w:cs="Times New Roman"/>
          <w:sz w:val="24"/>
          <w:szCs w:val="24"/>
          <w:lang w:eastAsia="ru-RU"/>
        </w:rPr>
        <w:t xml:space="preserve">) объекте(ах); </w:t>
      </w:r>
      <w:proofErr w:type="spellStart"/>
      <w:r w:rsidRPr="00805719">
        <w:rPr>
          <w:rFonts w:ascii="Times New Roman" w:eastAsia="Times New Roman" w:hAnsi="Times New Roman" w:cs="Times New Roman"/>
          <w:i/>
          <w:iCs/>
          <w:sz w:val="24"/>
          <w:szCs w:val="24"/>
          <w:lang w:eastAsia="ru-RU"/>
        </w:rPr>
        <w:t>рецептивно-репродуктивный</w:t>
      </w:r>
      <w:proofErr w:type="spellEnd"/>
      <w:r w:rsidRPr="00805719">
        <w:rPr>
          <w:rFonts w:ascii="Times New Roman" w:eastAsia="Times New Roman" w:hAnsi="Times New Roman" w:cs="Times New Roman"/>
          <w:i/>
          <w:iCs/>
          <w:sz w:val="24"/>
          <w:szCs w:val="24"/>
          <w:lang w:eastAsia="ru-RU"/>
        </w:rPr>
        <w:t xml:space="preserve"> уровень умений</w:t>
      </w:r>
      <w:r w:rsidRPr="00805719">
        <w:rPr>
          <w:rFonts w:ascii="Times New Roman" w:eastAsia="Times New Roman" w:hAnsi="Times New Roman" w:cs="Times New Roman"/>
          <w:sz w:val="24"/>
          <w:szCs w:val="24"/>
          <w:lang w:eastAsia="ru-RU"/>
        </w:rPr>
        <w:t xml:space="preserve"> - </w:t>
      </w:r>
      <w:r w:rsidRPr="00805719">
        <w:rPr>
          <w:rFonts w:ascii="Times New Roman" w:eastAsia="Times New Roman" w:hAnsi="Times New Roman" w:cs="Times New Roman"/>
          <w:i/>
          <w:iCs/>
          <w:sz w:val="24"/>
          <w:szCs w:val="24"/>
          <w:lang w:eastAsia="ru-RU"/>
        </w:rPr>
        <w:t>умения действовать по известному образцу в несколько измененной ситуации)</w:t>
      </w:r>
      <w:r w:rsidRPr="00805719">
        <w:rPr>
          <w:rFonts w:ascii="Times New Roman" w:eastAsia="Times New Roman" w:hAnsi="Times New Roman" w:cs="Times New Roman"/>
          <w:sz w:val="24"/>
          <w:szCs w:val="24"/>
          <w:lang w:eastAsia="ru-RU"/>
        </w:rPr>
        <w:t>.</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proofErr w:type="spellStart"/>
      <w:r w:rsidRPr="00805719">
        <w:rPr>
          <w:rFonts w:ascii="Times New Roman" w:eastAsia="Times New Roman" w:hAnsi="Times New Roman" w:cs="Times New Roman"/>
          <w:b/>
          <w:bCs/>
          <w:sz w:val="24"/>
          <w:szCs w:val="24"/>
          <w:lang w:eastAsia="ru-RU"/>
        </w:rPr>
        <w:t>III-й</w:t>
      </w:r>
      <w:proofErr w:type="spellEnd"/>
      <w:r w:rsidRPr="00805719">
        <w:rPr>
          <w:rFonts w:ascii="Times New Roman" w:eastAsia="Times New Roman" w:hAnsi="Times New Roman" w:cs="Times New Roman"/>
          <w:b/>
          <w:bCs/>
          <w:sz w:val="24"/>
          <w:szCs w:val="24"/>
          <w:lang w:eastAsia="ru-RU"/>
        </w:rPr>
        <w:t xml:space="preserve"> (средний)</w:t>
      </w:r>
      <w:r w:rsidRPr="00805719">
        <w:rPr>
          <w:rFonts w:ascii="Times New Roman" w:eastAsia="Times New Roman" w:hAnsi="Times New Roman" w:cs="Times New Roman"/>
          <w:sz w:val="24"/>
          <w:szCs w:val="24"/>
          <w:lang w:eastAsia="ru-RU"/>
        </w:rPr>
        <w:t xml:space="preserve"> - </w:t>
      </w:r>
      <w:r w:rsidRPr="00805719">
        <w:rPr>
          <w:rFonts w:ascii="Times New Roman" w:eastAsia="Times New Roman" w:hAnsi="Times New Roman" w:cs="Times New Roman"/>
          <w:b/>
          <w:bCs/>
          <w:sz w:val="24"/>
          <w:szCs w:val="24"/>
          <w:lang w:eastAsia="ru-RU"/>
        </w:rPr>
        <w:t>5-6 баллов</w:t>
      </w:r>
      <w:r w:rsidRPr="00805719">
        <w:rPr>
          <w:rFonts w:ascii="Times New Roman" w:eastAsia="Times New Roman" w:hAnsi="Times New Roman" w:cs="Times New Roman"/>
          <w:sz w:val="24"/>
          <w:szCs w:val="24"/>
          <w:lang w:eastAsia="ru-RU"/>
        </w:rPr>
        <w:t xml:space="preserve"> (уровень </w:t>
      </w:r>
      <w:r w:rsidRPr="00805719">
        <w:rPr>
          <w:rFonts w:ascii="Times New Roman" w:eastAsia="Times New Roman" w:hAnsi="Times New Roman" w:cs="Times New Roman"/>
          <w:i/>
          <w:iCs/>
          <w:sz w:val="24"/>
          <w:szCs w:val="24"/>
          <w:lang w:eastAsia="ru-RU"/>
        </w:rPr>
        <w:t>потенциального понимания</w:t>
      </w:r>
      <w:r w:rsidRPr="00805719">
        <w:rPr>
          <w:rFonts w:ascii="Times New Roman" w:eastAsia="Times New Roman" w:hAnsi="Times New Roman" w:cs="Times New Roman"/>
          <w:sz w:val="24"/>
          <w:szCs w:val="24"/>
          <w:lang w:eastAsia="ru-RU"/>
        </w:rPr>
        <w:t xml:space="preserve"> изучаемого программного материала; </w:t>
      </w:r>
      <w:r w:rsidRPr="00805719">
        <w:rPr>
          <w:rFonts w:ascii="Times New Roman" w:eastAsia="Times New Roman" w:hAnsi="Times New Roman" w:cs="Times New Roman"/>
          <w:i/>
          <w:iCs/>
          <w:sz w:val="24"/>
          <w:szCs w:val="24"/>
          <w:lang w:eastAsia="ru-RU"/>
        </w:rPr>
        <w:t>репродуктивно-продуктивный уровень умений</w:t>
      </w:r>
      <w:r w:rsidRPr="00805719">
        <w:rPr>
          <w:rFonts w:ascii="Times New Roman" w:eastAsia="Times New Roman" w:hAnsi="Times New Roman" w:cs="Times New Roman"/>
          <w:sz w:val="24"/>
          <w:szCs w:val="24"/>
          <w:lang w:eastAsia="ru-RU"/>
        </w:rPr>
        <w:t xml:space="preserve"> - умения проявляются в относительно продуктивных действиях).</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proofErr w:type="spellStart"/>
      <w:r w:rsidRPr="00805719">
        <w:rPr>
          <w:rFonts w:ascii="Times New Roman" w:eastAsia="Times New Roman" w:hAnsi="Times New Roman" w:cs="Times New Roman"/>
          <w:b/>
          <w:bCs/>
          <w:sz w:val="24"/>
          <w:szCs w:val="24"/>
          <w:lang w:eastAsia="ru-RU"/>
        </w:rPr>
        <w:t>IV-й</w:t>
      </w:r>
      <w:proofErr w:type="spellEnd"/>
      <w:r w:rsidRPr="00805719">
        <w:rPr>
          <w:rFonts w:ascii="Times New Roman" w:eastAsia="Times New Roman" w:hAnsi="Times New Roman" w:cs="Times New Roman"/>
          <w:b/>
          <w:bCs/>
          <w:sz w:val="24"/>
          <w:szCs w:val="24"/>
          <w:lang w:eastAsia="ru-RU"/>
        </w:rPr>
        <w:t xml:space="preserve"> (достаточный</w:t>
      </w:r>
      <w:r w:rsidRPr="00805719">
        <w:rPr>
          <w:rFonts w:ascii="Times New Roman" w:eastAsia="Times New Roman" w:hAnsi="Times New Roman" w:cs="Times New Roman"/>
          <w:sz w:val="24"/>
          <w:szCs w:val="24"/>
          <w:lang w:eastAsia="ru-RU"/>
        </w:rPr>
        <w:t xml:space="preserve">) - </w:t>
      </w:r>
      <w:r w:rsidRPr="00805719">
        <w:rPr>
          <w:rFonts w:ascii="Times New Roman" w:eastAsia="Times New Roman" w:hAnsi="Times New Roman" w:cs="Times New Roman"/>
          <w:b/>
          <w:bCs/>
          <w:sz w:val="24"/>
          <w:szCs w:val="24"/>
          <w:lang w:eastAsia="ru-RU"/>
        </w:rPr>
        <w:t xml:space="preserve">7-8 баллов </w:t>
      </w:r>
      <w:r w:rsidRPr="00805719">
        <w:rPr>
          <w:rFonts w:ascii="Times New Roman" w:eastAsia="Times New Roman" w:hAnsi="Times New Roman" w:cs="Times New Roman"/>
          <w:sz w:val="24"/>
          <w:szCs w:val="24"/>
          <w:lang w:eastAsia="ru-RU"/>
        </w:rPr>
        <w:t xml:space="preserve">(уровень </w:t>
      </w:r>
      <w:r w:rsidRPr="00805719">
        <w:rPr>
          <w:rFonts w:ascii="Times New Roman" w:eastAsia="Times New Roman" w:hAnsi="Times New Roman" w:cs="Times New Roman"/>
          <w:i/>
          <w:iCs/>
          <w:sz w:val="24"/>
          <w:szCs w:val="24"/>
          <w:lang w:eastAsia="ru-RU"/>
        </w:rPr>
        <w:t>относительного понимания</w:t>
      </w:r>
      <w:r w:rsidRPr="00805719">
        <w:rPr>
          <w:rFonts w:ascii="Times New Roman" w:eastAsia="Times New Roman" w:hAnsi="Times New Roman" w:cs="Times New Roman"/>
          <w:sz w:val="24"/>
          <w:szCs w:val="24"/>
          <w:lang w:eastAsia="ru-RU"/>
        </w:rPr>
        <w:t xml:space="preserve"> изучаемого программного материала; </w:t>
      </w:r>
      <w:r w:rsidRPr="00805719">
        <w:rPr>
          <w:rFonts w:ascii="Times New Roman" w:eastAsia="Times New Roman" w:hAnsi="Times New Roman" w:cs="Times New Roman"/>
          <w:i/>
          <w:iCs/>
          <w:sz w:val="24"/>
          <w:szCs w:val="24"/>
          <w:lang w:eastAsia="ru-RU"/>
        </w:rPr>
        <w:t>продуктивный уровень умений – умения применять знания в знакомой и частично изменённой ситуации</w:t>
      </w:r>
      <w:r w:rsidRPr="00805719">
        <w:rPr>
          <w:rFonts w:ascii="Times New Roman" w:eastAsia="Times New Roman" w:hAnsi="Times New Roman" w:cs="Times New Roman"/>
          <w:sz w:val="24"/>
          <w:szCs w:val="24"/>
          <w:lang w:eastAsia="ru-RU"/>
        </w:rPr>
        <w:t>).</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proofErr w:type="spellStart"/>
      <w:r w:rsidRPr="00805719">
        <w:rPr>
          <w:rFonts w:ascii="Times New Roman" w:eastAsia="Times New Roman" w:hAnsi="Times New Roman" w:cs="Times New Roman"/>
          <w:b/>
          <w:bCs/>
          <w:sz w:val="24"/>
          <w:szCs w:val="24"/>
          <w:lang w:eastAsia="ru-RU"/>
        </w:rPr>
        <w:t>V-й</w:t>
      </w:r>
      <w:proofErr w:type="spellEnd"/>
      <w:r w:rsidRPr="00805719">
        <w:rPr>
          <w:rFonts w:ascii="Times New Roman" w:eastAsia="Times New Roman" w:hAnsi="Times New Roman" w:cs="Times New Roman"/>
          <w:b/>
          <w:bCs/>
          <w:sz w:val="24"/>
          <w:szCs w:val="24"/>
          <w:lang w:eastAsia="ru-RU"/>
        </w:rPr>
        <w:t xml:space="preserve"> (высокий)</w:t>
      </w:r>
      <w:r w:rsidRPr="00805719">
        <w:rPr>
          <w:rFonts w:ascii="Times New Roman" w:eastAsia="Times New Roman" w:hAnsi="Times New Roman" w:cs="Times New Roman"/>
          <w:sz w:val="24"/>
          <w:szCs w:val="24"/>
          <w:lang w:eastAsia="ru-RU"/>
        </w:rPr>
        <w:t xml:space="preserve"> – </w:t>
      </w:r>
      <w:r w:rsidRPr="00805719">
        <w:rPr>
          <w:rFonts w:ascii="Times New Roman" w:eastAsia="Times New Roman" w:hAnsi="Times New Roman" w:cs="Times New Roman"/>
          <w:b/>
          <w:bCs/>
          <w:sz w:val="24"/>
          <w:szCs w:val="24"/>
          <w:lang w:eastAsia="ru-RU"/>
        </w:rPr>
        <w:t xml:space="preserve">9-10 баллов </w:t>
      </w:r>
      <w:r w:rsidRPr="00805719">
        <w:rPr>
          <w:rFonts w:ascii="Times New Roman" w:eastAsia="Times New Roman" w:hAnsi="Times New Roman" w:cs="Times New Roman"/>
          <w:sz w:val="24"/>
          <w:szCs w:val="24"/>
          <w:lang w:eastAsia="ru-RU"/>
        </w:rPr>
        <w:t xml:space="preserve">(уровень </w:t>
      </w:r>
      <w:r w:rsidRPr="00805719">
        <w:rPr>
          <w:rFonts w:ascii="Times New Roman" w:eastAsia="Times New Roman" w:hAnsi="Times New Roman" w:cs="Times New Roman"/>
          <w:i/>
          <w:iCs/>
          <w:sz w:val="24"/>
          <w:szCs w:val="24"/>
          <w:lang w:eastAsia="ru-RU"/>
        </w:rPr>
        <w:t>абсолютного понимания</w:t>
      </w:r>
      <w:r w:rsidRPr="00805719">
        <w:rPr>
          <w:rFonts w:ascii="Times New Roman" w:eastAsia="Times New Roman" w:hAnsi="Times New Roman" w:cs="Times New Roman"/>
          <w:sz w:val="24"/>
          <w:szCs w:val="24"/>
          <w:lang w:eastAsia="ru-RU"/>
        </w:rPr>
        <w:t xml:space="preserve"> учебного материала; </w:t>
      </w:r>
      <w:r w:rsidRPr="00805719">
        <w:rPr>
          <w:rFonts w:ascii="Times New Roman" w:eastAsia="Times New Roman" w:hAnsi="Times New Roman" w:cs="Times New Roman"/>
          <w:i/>
          <w:iCs/>
          <w:sz w:val="24"/>
          <w:szCs w:val="24"/>
          <w:lang w:eastAsia="ru-RU"/>
        </w:rPr>
        <w:t>продуктивный, собственно творческий уровень умений</w:t>
      </w:r>
      <w:r w:rsidRPr="00805719">
        <w:rPr>
          <w:rFonts w:ascii="Times New Roman" w:eastAsia="Times New Roman" w:hAnsi="Times New Roman" w:cs="Times New Roman"/>
          <w:sz w:val="24"/>
          <w:szCs w:val="24"/>
          <w:lang w:eastAsia="ru-RU"/>
        </w:rPr>
        <w:t xml:space="preserve"> – умения применять знаний в незнакомой (нестандартной) ситуации).</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sz w:val="24"/>
          <w:szCs w:val="24"/>
          <w:lang w:eastAsia="ru-RU"/>
        </w:rPr>
        <w:t>Примечание:</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sz w:val="24"/>
          <w:szCs w:val="24"/>
          <w:lang w:eastAsia="ru-RU"/>
        </w:rPr>
        <w:t>знание – совокупность сведений в какой-то области;</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sz w:val="24"/>
          <w:szCs w:val="24"/>
          <w:lang w:eastAsia="ru-RU"/>
        </w:rPr>
        <w:t>представление – знание, понимание чего-нибудь;</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sz w:val="24"/>
          <w:szCs w:val="24"/>
          <w:lang w:eastAsia="ru-RU"/>
        </w:rPr>
        <w:t>воспроизведение в сознании ранее пережитых восприятий;</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sz w:val="24"/>
          <w:szCs w:val="24"/>
          <w:lang w:eastAsia="ru-RU"/>
        </w:rPr>
        <w:t>умение – опыт осуществления известных людям способов деятельности.</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sz w:val="24"/>
          <w:szCs w:val="24"/>
          <w:lang w:eastAsia="ru-RU"/>
        </w:rPr>
        <w:t>Отсутствие положительной динамики в овладении знаниями-представлениями и знаниями-умениями у большинства учащихся требует анализа предъявляемого для изучения содержания и методики обучения.</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sz w:val="24"/>
          <w:szCs w:val="24"/>
          <w:lang w:eastAsia="ru-RU"/>
        </w:rPr>
        <w:t>Оценка учебной деятельности в 7-8 баллов в 1-ом отделении вспомогательной школы стимулирует познавательную активность, обеспечивает ситуацию успеха, закрепляет соответствующий уровень достижений учащихся.</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sz w:val="24"/>
          <w:szCs w:val="24"/>
          <w:lang w:eastAsia="ru-RU"/>
        </w:rPr>
        <w:t>Оценка в 9-10 баллов характеризует усвоение учебного материала на достаточном (продуктивном) и высоком (продуктивном, творческом) уровнях.</w:t>
      </w:r>
    </w:p>
    <w:p w:rsidR="00805719" w:rsidRPr="00805719" w:rsidRDefault="00805719" w:rsidP="0081759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805719">
        <w:rPr>
          <w:rFonts w:ascii="Times New Roman" w:eastAsia="Times New Roman" w:hAnsi="Times New Roman" w:cs="Times New Roman"/>
          <w:sz w:val="24"/>
          <w:szCs w:val="24"/>
          <w:lang w:eastAsia="ru-RU"/>
        </w:rPr>
        <w:t>В 1-ом отделении вспомогательной школы оценки в 9-10 баллов заставляют сомневаться в правильной диагностике психофизического развития учащихся.</w:t>
      </w:r>
    </w:p>
    <w:p w:rsidR="00817591" w:rsidRDefault="00817591" w:rsidP="00817591">
      <w:pPr>
        <w:rPr>
          <w:rFonts w:ascii="Times New Roman" w:hAnsi="Times New Roman"/>
          <w:b/>
          <w:sz w:val="24"/>
          <w:szCs w:val="24"/>
        </w:rPr>
      </w:pPr>
    </w:p>
    <w:p w:rsidR="00817591" w:rsidRDefault="00817591" w:rsidP="00817591">
      <w:pPr>
        <w:rPr>
          <w:rFonts w:ascii="Times New Roman" w:hAnsi="Times New Roman"/>
          <w:b/>
          <w:sz w:val="24"/>
          <w:szCs w:val="24"/>
        </w:rPr>
      </w:pPr>
    </w:p>
    <w:p w:rsidR="00817591" w:rsidRDefault="00817591" w:rsidP="00817591">
      <w:pPr>
        <w:rPr>
          <w:rFonts w:ascii="Times New Roman" w:hAnsi="Times New Roman"/>
          <w:b/>
          <w:sz w:val="24"/>
          <w:szCs w:val="24"/>
        </w:rPr>
      </w:pPr>
    </w:p>
    <w:p w:rsidR="00817591" w:rsidRPr="00410BB1" w:rsidRDefault="00817591" w:rsidP="00817591">
      <w:pPr>
        <w:spacing w:after="0"/>
        <w:jc w:val="center"/>
        <w:rPr>
          <w:rFonts w:ascii="Times New Roman" w:hAnsi="Times New Roman"/>
          <w:b/>
          <w:sz w:val="24"/>
          <w:szCs w:val="24"/>
        </w:rPr>
      </w:pPr>
      <w:r w:rsidRPr="00410BB1">
        <w:rPr>
          <w:rFonts w:ascii="Times New Roman" w:hAnsi="Times New Roman"/>
          <w:b/>
          <w:sz w:val="24"/>
          <w:szCs w:val="24"/>
        </w:rPr>
        <w:t>Критерии и показатели десятибалльной системы</w:t>
      </w:r>
    </w:p>
    <w:p w:rsidR="00817591" w:rsidRPr="00410BB1" w:rsidRDefault="00817591" w:rsidP="00817591">
      <w:pPr>
        <w:spacing w:after="0"/>
        <w:jc w:val="center"/>
        <w:rPr>
          <w:rFonts w:ascii="Times New Roman" w:hAnsi="Times New Roman"/>
          <w:b/>
          <w:sz w:val="24"/>
          <w:szCs w:val="24"/>
        </w:rPr>
      </w:pPr>
      <w:r w:rsidRPr="00410BB1">
        <w:rPr>
          <w:rFonts w:ascii="Times New Roman" w:hAnsi="Times New Roman"/>
          <w:b/>
          <w:sz w:val="24"/>
          <w:szCs w:val="24"/>
        </w:rPr>
        <w:t>оценивания результатов учебной деятельности учащихся</w:t>
      </w:r>
    </w:p>
    <w:p w:rsidR="00817591" w:rsidRPr="00410BB1" w:rsidRDefault="00817591" w:rsidP="00817591">
      <w:pPr>
        <w:spacing w:after="0"/>
        <w:jc w:val="center"/>
        <w:rPr>
          <w:rFonts w:ascii="Times New Roman" w:hAnsi="Times New Roman"/>
          <w:sz w:val="24"/>
          <w:szCs w:val="24"/>
        </w:rPr>
      </w:pPr>
      <w:r w:rsidRPr="00410BB1">
        <w:rPr>
          <w:rFonts w:ascii="Times New Roman" w:hAnsi="Times New Roman"/>
          <w:b/>
          <w:sz w:val="24"/>
          <w:szCs w:val="24"/>
        </w:rPr>
        <w:t>с интеллектуальной недостаточностью (1 отделение)</w:t>
      </w:r>
    </w:p>
    <w:tbl>
      <w:tblPr>
        <w:tblW w:w="10076" w:type="dxa"/>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0"/>
        <w:gridCol w:w="2112"/>
        <w:gridCol w:w="2126"/>
        <w:gridCol w:w="2268"/>
        <w:gridCol w:w="2580"/>
      </w:tblGrid>
      <w:tr w:rsidR="00817591" w:rsidRPr="00410BB1" w:rsidTr="00817591">
        <w:tc>
          <w:tcPr>
            <w:tcW w:w="990" w:type="dxa"/>
            <w:vMerge w:val="restart"/>
          </w:tcPr>
          <w:p w:rsidR="00817591" w:rsidRPr="00410BB1" w:rsidRDefault="00817591" w:rsidP="00817591">
            <w:pPr>
              <w:spacing w:after="0"/>
              <w:rPr>
                <w:rFonts w:ascii="Times New Roman" w:hAnsi="Times New Roman"/>
                <w:b/>
                <w:sz w:val="24"/>
                <w:szCs w:val="24"/>
              </w:rPr>
            </w:pPr>
            <w:r w:rsidRPr="00410BB1">
              <w:rPr>
                <w:rFonts w:ascii="Times New Roman" w:hAnsi="Times New Roman"/>
                <w:b/>
                <w:sz w:val="24"/>
                <w:szCs w:val="24"/>
              </w:rPr>
              <w:t>Уровень (баллы)</w:t>
            </w:r>
          </w:p>
        </w:tc>
        <w:tc>
          <w:tcPr>
            <w:tcW w:w="9086" w:type="dxa"/>
            <w:gridSpan w:val="4"/>
          </w:tcPr>
          <w:p w:rsidR="00817591" w:rsidRPr="00410BB1" w:rsidRDefault="00817591" w:rsidP="00BD5C8C">
            <w:pPr>
              <w:rPr>
                <w:rFonts w:ascii="Times New Roman" w:hAnsi="Times New Roman"/>
                <w:b/>
                <w:sz w:val="24"/>
                <w:szCs w:val="24"/>
              </w:rPr>
            </w:pPr>
            <w:r w:rsidRPr="00410BB1">
              <w:rPr>
                <w:rFonts w:ascii="Times New Roman" w:hAnsi="Times New Roman"/>
                <w:b/>
                <w:sz w:val="24"/>
                <w:szCs w:val="24"/>
              </w:rPr>
              <w:t>Критерии оценки</w:t>
            </w:r>
          </w:p>
        </w:tc>
      </w:tr>
      <w:tr w:rsidR="00817591" w:rsidRPr="00410BB1" w:rsidTr="00817591">
        <w:tc>
          <w:tcPr>
            <w:tcW w:w="990" w:type="dxa"/>
            <w:vMerge/>
          </w:tcPr>
          <w:p w:rsidR="00817591" w:rsidRPr="00410BB1" w:rsidRDefault="00817591" w:rsidP="00BD5C8C">
            <w:pPr>
              <w:jc w:val="both"/>
              <w:rPr>
                <w:rFonts w:ascii="Times New Roman" w:hAnsi="Times New Roman"/>
                <w:b/>
                <w:sz w:val="24"/>
                <w:szCs w:val="24"/>
              </w:rPr>
            </w:pPr>
          </w:p>
        </w:tc>
        <w:tc>
          <w:tcPr>
            <w:tcW w:w="2112" w:type="dxa"/>
          </w:tcPr>
          <w:p w:rsidR="00817591" w:rsidRPr="00410BB1" w:rsidRDefault="00817591" w:rsidP="00BD5C8C">
            <w:pPr>
              <w:rPr>
                <w:rFonts w:ascii="Times New Roman" w:hAnsi="Times New Roman"/>
                <w:b/>
                <w:sz w:val="24"/>
                <w:szCs w:val="24"/>
              </w:rPr>
            </w:pPr>
            <w:r w:rsidRPr="00410BB1">
              <w:rPr>
                <w:rFonts w:ascii="Times New Roman" w:hAnsi="Times New Roman"/>
                <w:b/>
                <w:sz w:val="24"/>
                <w:szCs w:val="24"/>
              </w:rPr>
              <w:t>Учебная деятельность</w:t>
            </w:r>
          </w:p>
        </w:tc>
        <w:tc>
          <w:tcPr>
            <w:tcW w:w="2126" w:type="dxa"/>
          </w:tcPr>
          <w:p w:rsidR="00817591" w:rsidRPr="00410BB1" w:rsidRDefault="00817591" w:rsidP="00BD5C8C">
            <w:pPr>
              <w:rPr>
                <w:rFonts w:ascii="Times New Roman" w:hAnsi="Times New Roman"/>
                <w:b/>
                <w:sz w:val="24"/>
                <w:szCs w:val="24"/>
              </w:rPr>
            </w:pPr>
            <w:r w:rsidRPr="00410BB1">
              <w:rPr>
                <w:rFonts w:ascii="Times New Roman" w:hAnsi="Times New Roman"/>
                <w:b/>
                <w:sz w:val="24"/>
                <w:szCs w:val="24"/>
              </w:rPr>
              <w:t>Степень самостоятельности учащихся</w:t>
            </w:r>
          </w:p>
        </w:tc>
        <w:tc>
          <w:tcPr>
            <w:tcW w:w="2268" w:type="dxa"/>
          </w:tcPr>
          <w:p w:rsidR="00817591" w:rsidRPr="00410BB1" w:rsidRDefault="00817591" w:rsidP="00BD5C8C">
            <w:pPr>
              <w:rPr>
                <w:rFonts w:ascii="Times New Roman" w:hAnsi="Times New Roman"/>
                <w:b/>
                <w:sz w:val="24"/>
                <w:szCs w:val="24"/>
              </w:rPr>
            </w:pPr>
            <w:r w:rsidRPr="00410BB1">
              <w:rPr>
                <w:rFonts w:ascii="Times New Roman" w:hAnsi="Times New Roman"/>
                <w:b/>
                <w:sz w:val="24"/>
                <w:szCs w:val="24"/>
              </w:rPr>
              <w:t>Корректировка знаний учеником</w:t>
            </w:r>
          </w:p>
        </w:tc>
        <w:tc>
          <w:tcPr>
            <w:tcW w:w="2580" w:type="dxa"/>
          </w:tcPr>
          <w:p w:rsidR="00817591" w:rsidRPr="00410BB1" w:rsidRDefault="00817591" w:rsidP="00BD5C8C">
            <w:pPr>
              <w:rPr>
                <w:rFonts w:ascii="Times New Roman" w:hAnsi="Times New Roman"/>
                <w:b/>
                <w:sz w:val="24"/>
                <w:szCs w:val="24"/>
              </w:rPr>
            </w:pPr>
            <w:r w:rsidRPr="00410BB1">
              <w:rPr>
                <w:rFonts w:ascii="Times New Roman" w:hAnsi="Times New Roman"/>
                <w:b/>
                <w:sz w:val="24"/>
                <w:szCs w:val="24"/>
              </w:rPr>
              <w:t>Степень ответственности и прилежания в учебной деятельности</w:t>
            </w:r>
          </w:p>
        </w:tc>
      </w:tr>
      <w:tr w:rsidR="00817591" w:rsidRPr="00410BB1" w:rsidTr="00817591">
        <w:tc>
          <w:tcPr>
            <w:tcW w:w="990" w:type="dxa"/>
          </w:tcPr>
          <w:p w:rsidR="00817591" w:rsidRPr="00410BB1" w:rsidRDefault="00817591" w:rsidP="00BD5C8C">
            <w:pPr>
              <w:rPr>
                <w:rFonts w:ascii="Times New Roman" w:hAnsi="Times New Roman"/>
                <w:sz w:val="24"/>
                <w:szCs w:val="24"/>
              </w:rPr>
            </w:pPr>
            <w:r w:rsidRPr="00410BB1">
              <w:rPr>
                <w:rFonts w:ascii="Times New Roman" w:hAnsi="Times New Roman"/>
                <w:b/>
                <w:sz w:val="24"/>
                <w:szCs w:val="24"/>
              </w:rPr>
              <w:t>Первый</w:t>
            </w:r>
            <w:r w:rsidRPr="00410BB1">
              <w:rPr>
                <w:rFonts w:ascii="Times New Roman" w:hAnsi="Times New Roman"/>
                <w:sz w:val="24"/>
                <w:szCs w:val="24"/>
              </w:rPr>
              <w:t xml:space="preserve"> (низкий)</w:t>
            </w:r>
          </w:p>
          <w:p w:rsidR="00817591" w:rsidRPr="00410BB1" w:rsidRDefault="00817591" w:rsidP="00BD5C8C">
            <w:pPr>
              <w:rPr>
                <w:rFonts w:ascii="Times New Roman" w:hAnsi="Times New Roman"/>
                <w:sz w:val="24"/>
                <w:szCs w:val="24"/>
              </w:rPr>
            </w:pPr>
            <w:r w:rsidRPr="00410BB1">
              <w:rPr>
                <w:rFonts w:ascii="Times New Roman" w:hAnsi="Times New Roman"/>
                <w:sz w:val="24"/>
                <w:szCs w:val="24"/>
              </w:rPr>
              <w:t>1 балл</w:t>
            </w:r>
          </w:p>
        </w:tc>
        <w:tc>
          <w:tcPr>
            <w:tcW w:w="2112" w:type="dxa"/>
          </w:tcPr>
          <w:p w:rsidR="00817591" w:rsidRPr="00410BB1" w:rsidRDefault="00817591" w:rsidP="00BD5C8C">
            <w:pPr>
              <w:jc w:val="both"/>
              <w:rPr>
                <w:rFonts w:ascii="Times New Roman" w:hAnsi="Times New Roman"/>
                <w:sz w:val="24"/>
                <w:szCs w:val="24"/>
              </w:rPr>
            </w:pPr>
            <w:r w:rsidRPr="00410BB1">
              <w:rPr>
                <w:rFonts w:ascii="Times New Roman" w:hAnsi="Times New Roman"/>
                <w:sz w:val="24"/>
                <w:szCs w:val="24"/>
              </w:rPr>
              <w:t>Узнавание отдельных объектов программного материала</w:t>
            </w:r>
          </w:p>
        </w:tc>
        <w:tc>
          <w:tcPr>
            <w:tcW w:w="2126" w:type="dxa"/>
            <w:vMerge w:val="restart"/>
          </w:tcPr>
          <w:p w:rsidR="00817591" w:rsidRPr="00410BB1" w:rsidRDefault="00817591" w:rsidP="00BD5C8C">
            <w:pPr>
              <w:jc w:val="both"/>
              <w:rPr>
                <w:rFonts w:ascii="Times New Roman" w:hAnsi="Times New Roman"/>
                <w:sz w:val="24"/>
                <w:szCs w:val="24"/>
              </w:rPr>
            </w:pPr>
          </w:p>
          <w:p w:rsidR="00817591" w:rsidRPr="00410BB1" w:rsidRDefault="00817591" w:rsidP="00BD5C8C">
            <w:pPr>
              <w:jc w:val="both"/>
              <w:rPr>
                <w:rFonts w:ascii="Times New Roman" w:hAnsi="Times New Roman"/>
                <w:sz w:val="24"/>
                <w:szCs w:val="24"/>
              </w:rPr>
            </w:pPr>
          </w:p>
          <w:p w:rsidR="00817591" w:rsidRPr="00410BB1" w:rsidRDefault="00817591" w:rsidP="00BD5C8C">
            <w:pPr>
              <w:jc w:val="both"/>
              <w:rPr>
                <w:rFonts w:ascii="Times New Roman" w:hAnsi="Times New Roman"/>
                <w:sz w:val="24"/>
                <w:szCs w:val="24"/>
              </w:rPr>
            </w:pPr>
            <w:r w:rsidRPr="00410BB1">
              <w:rPr>
                <w:rFonts w:ascii="Times New Roman" w:hAnsi="Times New Roman"/>
                <w:sz w:val="24"/>
                <w:szCs w:val="24"/>
              </w:rPr>
              <w:t>Сопряженные действия учителя и ученика</w:t>
            </w:r>
          </w:p>
        </w:tc>
        <w:tc>
          <w:tcPr>
            <w:tcW w:w="2268" w:type="dxa"/>
            <w:vMerge w:val="restart"/>
          </w:tcPr>
          <w:p w:rsidR="00817591" w:rsidRPr="00410BB1" w:rsidRDefault="00817591" w:rsidP="00BD5C8C">
            <w:pPr>
              <w:jc w:val="both"/>
              <w:rPr>
                <w:rFonts w:ascii="Times New Roman" w:hAnsi="Times New Roman"/>
                <w:sz w:val="24"/>
                <w:szCs w:val="24"/>
              </w:rPr>
            </w:pPr>
          </w:p>
          <w:p w:rsidR="00817591" w:rsidRPr="00410BB1" w:rsidRDefault="00817591" w:rsidP="00BD5C8C">
            <w:pPr>
              <w:jc w:val="both"/>
              <w:rPr>
                <w:rFonts w:ascii="Times New Roman" w:hAnsi="Times New Roman"/>
                <w:sz w:val="24"/>
                <w:szCs w:val="24"/>
              </w:rPr>
            </w:pPr>
          </w:p>
          <w:p w:rsidR="00817591" w:rsidRPr="00410BB1" w:rsidRDefault="00817591" w:rsidP="00BD5C8C">
            <w:pPr>
              <w:jc w:val="both"/>
              <w:rPr>
                <w:rFonts w:ascii="Times New Roman" w:hAnsi="Times New Roman"/>
                <w:sz w:val="24"/>
                <w:szCs w:val="24"/>
              </w:rPr>
            </w:pPr>
            <w:r w:rsidRPr="00410BB1">
              <w:rPr>
                <w:rFonts w:ascii="Times New Roman" w:hAnsi="Times New Roman"/>
                <w:sz w:val="24"/>
                <w:szCs w:val="24"/>
              </w:rPr>
              <w:t>Не обнаруживает ошибок, помощь педагога не эффективна</w:t>
            </w:r>
          </w:p>
        </w:tc>
        <w:tc>
          <w:tcPr>
            <w:tcW w:w="2580" w:type="dxa"/>
            <w:vMerge w:val="restart"/>
          </w:tcPr>
          <w:p w:rsidR="00817591" w:rsidRPr="00410BB1" w:rsidRDefault="00817591" w:rsidP="00BD5C8C">
            <w:pPr>
              <w:jc w:val="both"/>
              <w:rPr>
                <w:rFonts w:ascii="Times New Roman" w:hAnsi="Times New Roman"/>
                <w:sz w:val="24"/>
                <w:szCs w:val="24"/>
              </w:rPr>
            </w:pPr>
          </w:p>
          <w:p w:rsidR="00817591" w:rsidRPr="00410BB1" w:rsidRDefault="00817591" w:rsidP="00BD5C8C">
            <w:pPr>
              <w:jc w:val="both"/>
              <w:rPr>
                <w:rFonts w:ascii="Times New Roman" w:hAnsi="Times New Roman"/>
                <w:sz w:val="24"/>
                <w:szCs w:val="24"/>
              </w:rPr>
            </w:pPr>
          </w:p>
          <w:p w:rsidR="00817591" w:rsidRPr="00410BB1" w:rsidRDefault="00817591" w:rsidP="00BD5C8C">
            <w:pPr>
              <w:jc w:val="both"/>
              <w:rPr>
                <w:rFonts w:ascii="Times New Roman" w:hAnsi="Times New Roman"/>
                <w:sz w:val="24"/>
                <w:szCs w:val="24"/>
              </w:rPr>
            </w:pPr>
            <w:r w:rsidRPr="00410BB1">
              <w:rPr>
                <w:rFonts w:ascii="Times New Roman" w:hAnsi="Times New Roman"/>
                <w:sz w:val="24"/>
                <w:szCs w:val="24"/>
              </w:rPr>
              <w:t>Негативное отношение ребенка к учебной деятельности</w:t>
            </w:r>
          </w:p>
        </w:tc>
      </w:tr>
      <w:tr w:rsidR="00817591" w:rsidRPr="00410BB1" w:rsidTr="00817591">
        <w:tc>
          <w:tcPr>
            <w:tcW w:w="990" w:type="dxa"/>
          </w:tcPr>
          <w:p w:rsidR="00817591" w:rsidRPr="00410BB1" w:rsidRDefault="00817591" w:rsidP="00BD5C8C">
            <w:pPr>
              <w:rPr>
                <w:rFonts w:ascii="Times New Roman" w:hAnsi="Times New Roman"/>
                <w:sz w:val="24"/>
                <w:szCs w:val="24"/>
              </w:rPr>
            </w:pPr>
            <w:r w:rsidRPr="00410BB1">
              <w:rPr>
                <w:rFonts w:ascii="Times New Roman" w:hAnsi="Times New Roman"/>
                <w:sz w:val="24"/>
                <w:szCs w:val="24"/>
              </w:rPr>
              <w:t>2 балла</w:t>
            </w:r>
          </w:p>
        </w:tc>
        <w:tc>
          <w:tcPr>
            <w:tcW w:w="2112" w:type="dxa"/>
          </w:tcPr>
          <w:p w:rsidR="00817591" w:rsidRPr="00410BB1" w:rsidRDefault="00817591" w:rsidP="00BD5C8C">
            <w:pPr>
              <w:jc w:val="both"/>
              <w:rPr>
                <w:rFonts w:ascii="Times New Roman" w:hAnsi="Times New Roman"/>
                <w:sz w:val="24"/>
                <w:szCs w:val="24"/>
              </w:rPr>
            </w:pPr>
            <w:r w:rsidRPr="00410BB1">
              <w:rPr>
                <w:rFonts w:ascii="Times New Roman" w:hAnsi="Times New Roman"/>
                <w:sz w:val="24"/>
                <w:szCs w:val="24"/>
              </w:rPr>
              <w:t xml:space="preserve">Различение объектов программного учебного материла, предъявленных в готовом виде, и осуществление практических действий с ними </w:t>
            </w:r>
          </w:p>
        </w:tc>
        <w:tc>
          <w:tcPr>
            <w:tcW w:w="2126" w:type="dxa"/>
            <w:vMerge/>
          </w:tcPr>
          <w:p w:rsidR="00817591" w:rsidRPr="00410BB1" w:rsidRDefault="00817591" w:rsidP="00BD5C8C">
            <w:pPr>
              <w:jc w:val="both"/>
              <w:rPr>
                <w:rFonts w:ascii="Times New Roman" w:hAnsi="Times New Roman"/>
                <w:sz w:val="24"/>
                <w:szCs w:val="24"/>
              </w:rPr>
            </w:pPr>
          </w:p>
        </w:tc>
        <w:tc>
          <w:tcPr>
            <w:tcW w:w="2268" w:type="dxa"/>
            <w:vMerge/>
          </w:tcPr>
          <w:p w:rsidR="00817591" w:rsidRPr="00410BB1" w:rsidRDefault="00817591" w:rsidP="00BD5C8C">
            <w:pPr>
              <w:jc w:val="both"/>
              <w:rPr>
                <w:rFonts w:ascii="Times New Roman" w:hAnsi="Times New Roman"/>
                <w:sz w:val="24"/>
                <w:szCs w:val="24"/>
              </w:rPr>
            </w:pPr>
          </w:p>
        </w:tc>
        <w:tc>
          <w:tcPr>
            <w:tcW w:w="2580" w:type="dxa"/>
            <w:vMerge/>
          </w:tcPr>
          <w:p w:rsidR="00817591" w:rsidRPr="00410BB1" w:rsidRDefault="00817591" w:rsidP="00BD5C8C">
            <w:pPr>
              <w:jc w:val="both"/>
              <w:rPr>
                <w:rFonts w:ascii="Times New Roman" w:hAnsi="Times New Roman"/>
                <w:sz w:val="24"/>
                <w:szCs w:val="24"/>
              </w:rPr>
            </w:pPr>
          </w:p>
        </w:tc>
      </w:tr>
      <w:tr w:rsidR="00817591" w:rsidRPr="00410BB1" w:rsidTr="00817591">
        <w:tc>
          <w:tcPr>
            <w:tcW w:w="990" w:type="dxa"/>
          </w:tcPr>
          <w:p w:rsidR="00817591" w:rsidRPr="00410BB1" w:rsidRDefault="00817591" w:rsidP="00BD5C8C">
            <w:pPr>
              <w:rPr>
                <w:rFonts w:ascii="Times New Roman" w:hAnsi="Times New Roman"/>
                <w:sz w:val="24"/>
                <w:szCs w:val="24"/>
              </w:rPr>
            </w:pPr>
            <w:r w:rsidRPr="00410BB1">
              <w:rPr>
                <w:rFonts w:ascii="Times New Roman" w:hAnsi="Times New Roman"/>
                <w:b/>
                <w:sz w:val="24"/>
                <w:szCs w:val="24"/>
              </w:rPr>
              <w:t xml:space="preserve">Второй </w:t>
            </w:r>
            <w:r w:rsidRPr="00410BB1">
              <w:rPr>
                <w:rFonts w:ascii="Times New Roman" w:hAnsi="Times New Roman"/>
                <w:sz w:val="24"/>
                <w:szCs w:val="24"/>
              </w:rPr>
              <w:t>(удовлетворительный)</w:t>
            </w:r>
          </w:p>
          <w:p w:rsidR="00817591" w:rsidRPr="00410BB1" w:rsidRDefault="00817591" w:rsidP="00BD5C8C">
            <w:pPr>
              <w:rPr>
                <w:rFonts w:ascii="Times New Roman" w:hAnsi="Times New Roman"/>
                <w:sz w:val="24"/>
                <w:szCs w:val="24"/>
              </w:rPr>
            </w:pPr>
            <w:r w:rsidRPr="00410BB1">
              <w:rPr>
                <w:rFonts w:ascii="Times New Roman" w:hAnsi="Times New Roman"/>
                <w:sz w:val="24"/>
                <w:szCs w:val="24"/>
              </w:rPr>
              <w:t>3 балла</w:t>
            </w:r>
          </w:p>
        </w:tc>
        <w:tc>
          <w:tcPr>
            <w:tcW w:w="2112" w:type="dxa"/>
          </w:tcPr>
          <w:p w:rsidR="00817591" w:rsidRPr="00410BB1" w:rsidRDefault="00817591" w:rsidP="00BD5C8C">
            <w:pPr>
              <w:jc w:val="both"/>
              <w:rPr>
                <w:rFonts w:ascii="Times New Roman" w:hAnsi="Times New Roman"/>
                <w:sz w:val="24"/>
                <w:szCs w:val="24"/>
              </w:rPr>
            </w:pPr>
            <w:r w:rsidRPr="00410BB1">
              <w:rPr>
                <w:rFonts w:ascii="Times New Roman" w:hAnsi="Times New Roman"/>
                <w:sz w:val="24"/>
                <w:szCs w:val="24"/>
              </w:rPr>
              <w:t>Воспроизведение части программного материала</w:t>
            </w:r>
          </w:p>
        </w:tc>
        <w:tc>
          <w:tcPr>
            <w:tcW w:w="2126" w:type="dxa"/>
            <w:vMerge w:val="restart"/>
          </w:tcPr>
          <w:p w:rsidR="00817591" w:rsidRPr="00410BB1" w:rsidRDefault="00817591" w:rsidP="00BD5C8C">
            <w:pPr>
              <w:jc w:val="both"/>
              <w:rPr>
                <w:rFonts w:ascii="Times New Roman" w:hAnsi="Times New Roman"/>
                <w:sz w:val="24"/>
                <w:szCs w:val="24"/>
              </w:rPr>
            </w:pPr>
            <w:proofErr w:type="spellStart"/>
            <w:r w:rsidRPr="00410BB1">
              <w:rPr>
                <w:rFonts w:ascii="Times New Roman" w:hAnsi="Times New Roman"/>
                <w:sz w:val="24"/>
                <w:szCs w:val="24"/>
              </w:rPr>
              <w:t>Полусопряженные</w:t>
            </w:r>
            <w:proofErr w:type="spellEnd"/>
            <w:r w:rsidRPr="00410BB1">
              <w:rPr>
                <w:rFonts w:ascii="Times New Roman" w:hAnsi="Times New Roman"/>
                <w:sz w:val="24"/>
                <w:szCs w:val="24"/>
              </w:rPr>
              <w:t xml:space="preserve"> действия учителя и ученика (вначале совместно с педагогом, а затем по образцу)</w:t>
            </w:r>
          </w:p>
        </w:tc>
        <w:tc>
          <w:tcPr>
            <w:tcW w:w="2268" w:type="dxa"/>
            <w:vMerge w:val="restart"/>
          </w:tcPr>
          <w:p w:rsidR="00817591" w:rsidRPr="00410BB1" w:rsidRDefault="00817591" w:rsidP="00BD5C8C">
            <w:pPr>
              <w:jc w:val="both"/>
              <w:rPr>
                <w:rFonts w:ascii="Times New Roman" w:hAnsi="Times New Roman"/>
                <w:sz w:val="24"/>
                <w:szCs w:val="24"/>
              </w:rPr>
            </w:pPr>
            <w:r w:rsidRPr="00410BB1">
              <w:rPr>
                <w:rFonts w:ascii="Times New Roman" w:hAnsi="Times New Roman"/>
                <w:sz w:val="24"/>
                <w:szCs w:val="24"/>
              </w:rPr>
              <w:t>Обнаруживает ошибки по указанию педагога, устраняет ошибки с помощью педагога</w:t>
            </w:r>
          </w:p>
        </w:tc>
        <w:tc>
          <w:tcPr>
            <w:tcW w:w="2580" w:type="dxa"/>
            <w:vMerge w:val="restart"/>
          </w:tcPr>
          <w:p w:rsidR="00817591" w:rsidRPr="00410BB1" w:rsidRDefault="00817591" w:rsidP="00BD5C8C">
            <w:pPr>
              <w:jc w:val="both"/>
              <w:rPr>
                <w:rFonts w:ascii="Times New Roman" w:hAnsi="Times New Roman"/>
                <w:sz w:val="24"/>
                <w:szCs w:val="24"/>
              </w:rPr>
            </w:pPr>
            <w:r w:rsidRPr="00410BB1">
              <w:rPr>
                <w:rFonts w:ascii="Times New Roman" w:hAnsi="Times New Roman"/>
                <w:sz w:val="24"/>
                <w:szCs w:val="24"/>
              </w:rPr>
              <w:t>Безответственное, безразличное отношение к учебной деятельности</w:t>
            </w:r>
          </w:p>
        </w:tc>
      </w:tr>
      <w:tr w:rsidR="00817591" w:rsidRPr="00410BB1" w:rsidTr="00817591">
        <w:tc>
          <w:tcPr>
            <w:tcW w:w="990" w:type="dxa"/>
          </w:tcPr>
          <w:p w:rsidR="00817591" w:rsidRPr="00410BB1" w:rsidRDefault="00817591" w:rsidP="00BD5C8C">
            <w:pPr>
              <w:rPr>
                <w:rFonts w:ascii="Times New Roman" w:hAnsi="Times New Roman"/>
                <w:sz w:val="24"/>
                <w:szCs w:val="24"/>
              </w:rPr>
            </w:pPr>
            <w:r w:rsidRPr="00410BB1">
              <w:rPr>
                <w:rFonts w:ascii="Times New Roman" w:hAnsi="Times New Roman"/>
                <w:sz w:val="24"/>
                <w:szCs w:val="24"/>
              </w:rPr>
              <w:t>4 балла</w:t>
            </w:r>
          </w:p>
        </w:tc>
        <w:tc>
          <w:tcPr>
            <w:tcW w:w="2112" w:type="dxa"/>
          </w:tcPr>
          <w:p w:rsidR="00817591" w:rsidRPr="00410BB1" w:rsidRDefault="00817591" w:rsidP="00BD5C8C">
            <w:pPr>
              <w:jc w:val="both"/>
              <w:rPr>
                <w:rFonts w:ascii="Times New Roman" w:hAnsi="Times New Roman"/>
                <w:sz w:val="24"/>
                <w:szCs w:val="24"/>
              </w:rPr>
            </w:pPr>
            <w:r w:rsidRPr="00410BB1">
              <w:rPr>
                <w:rFonts w:ascii="Times New Roman" w:hAnsi="Times New Roman"/>
                <w:sz w:val="24"/>
                <w:szCs w:val="24"/>
              </w:rPr>
              <w:t>Воспроизведение большей части программного материала</w:t>
            </w:r>
          </w:p>
        </w:tc>
        <w:tc>
          <w:tcPr>
            <w:tcW w:w="2126" w:type="dxa"/>
            <w:vMerge/>
          </w:tcPr>
          <w:p w:rsidR="00817591" w:rsidRPr="00410BB1" w:rsidRDefault="00817591" w:rsidP="00BD5C8C">
            <w:pPr>
              <w:jc w:val="both"/>
              <w:rPr>
                <w:rFonts w:ascii="Times New Roman" w:hAnsi="Times New Roman"/>
                <w:sz w:val="24"/>
                <w:szCs w:val="24"/>
              </w:rPr>
            </w:pPr>
          </w:p>
        </w:tc>
        <w:tc>
          <w:tcPr>
            <w:tcW w:w="2268" w:type="dxa"/>
            <w:vMerge/>
          </w:tcPr>
          <w:p w:rsidR="00817591" w:rsidRPr="00410BB1" w:rsidRDefault="00817591" w:rsidP="00BD5C8C">
            <w:pPr>
              <w:jc w:val="both"/>
              <w:rPr>
                <w:rFonts w:ascii="Times New Roman" w:hAnsi="Times New Roman"/>
                <w:sz w:val="24"/>
                <w:szCs w:val="24"/>
              </w:rPr>
            </w:pPr>
          </w:p>
        </w:tc>
        <w:tc>
          <w:tcPr>
            <w:tcW w:w="2580" w:type="dxa"/>
            <w:vMerge/>
          </w:tcPr>
          <w:p w:rsidR="00817591" w:rsidRPr="00410BB1" w:rsidRDefault="00817591" w:rsidP="00BD5C8C">
            <w:pPr>
              <w:jc w:val="both"/>
              <w:rPr>
                <w:rFonts w:ascii="Times New Roman" w:hAnsi="Times New Roman"/>
                <w:sz w:val="24"/>
                <w:szCs w:val="24"/>
              </w:rPr>
            </w:pPr>
          </w:p>
        </w:tc>
      </w:tr>
      <w:tr w:rsidR="00817591" w:rsidRPr="00410BB1" w:rsidTr="00817591">
        <w:tc>
          <w:tcPr>
            <w:tcW w:w="990" w:type="dxa"/>
          </w:tcPr>
          <w:p w:rsidR="00817591" w:rsidRPr="00410BB1" w:rsidRDefault="00817591" w:rsidP="00BD5C8C">
            <w:pPr>
              <w:rPr>
                <w:rFonts w:ascii="Times New Roman" w:hAnsi="Times New Roman"/>
                <w:sz w:val="24"/>
                <w:szCs w:val="24"/>
              </w:rPr>
            </w:pPr>
            <w:r w:rsidRPr="00410BB1">
              <w:rPr>
                <w:rFonts w:ascii="Times New Roman" w:hAnsi="Times New Roman"/>
                <w:b/>
                <w:sz w:val="24"/>
                <w:szCs w:val="24"/>
              </w:rPr>
              <w:t>Третий</w:t>
            </w:r>
            <w:r w:rsidRPr="00410BB1">
              <w:rPr>
                <w:rFonts w:ascii="Times New Roman" w:hAnsi="Times New Roman"/>
                <w:sz w:val="24"/>
                <w:szCs w:val="24"/>
              </w:rPr>
              <w:t xml:space="preserve"> (средний)</w:t>
            </w:r>
          </w:p>
          <w:p w:rsidR="00817591" w:rsidRPr="00410BB1" w:rsidRDefault="00817591" w:rsidP="00BD5C8C">
            <w:pPr>
              <w:rPr>
                <w:rFonts w:ascii="Times New Roman" w:hAnsi="Times New Roman"/>
                <w:sz w:val="24"/>
                <w:szCs w:val="24"/>
              </w:rPr>
            </w:pPr>
            <w:r w:rsidRPr="00410BB1">
              <w:rPr>
                <w:rFonts w:ascii="Times New Roman" w:hAnsi="Times New Roman"/>
                <w:sz w:val="24"/>
                <w:szCs w:val="24"/>
              </w:rPr>
              <w:lastRenderedPageBreak/>
              <w:t>5 баллов</w:t>
            </w:r>
          </w:p>
        </w:tc>
        <w:tc>
          <w:tcPr>
            <w:tcW w:w="2112" w:type="dxa"/>
          </w:tcPr>
          <w:p w:rsidR="00817591" w:rsidRPr="00410BB1" w:rsidRDefault="00817591" w:rsidP="00BD5C8C">
            <w:pPr>
              <w:jc w:val="both"/>
              <w:rPr>
                <w:rFonts w:ascii="Times New Roman" w:hAnsi="Times New Roman"/>
                <w:sz w:val="24"/>
                <w:szCs w:val="24"/>
              </w:rPr>
            </w:pPr>
            <w:r w:rsidRPr="00410BB1">
              <w:rPr>
                <w:rFonts w:ascii="Times New Roman" w:hAnsi="Times New Roman"/>
                <w:i/>
                <w:sz w:val="24"/>
                <w:szCs w:val="24"/>
              </w:rPr>
              <w:lastRenderedPageBreak/>
              <w:t>Осознанное</w:t>
            </w:r>
            <w:r w:rsidRPr="00410BB1">
              <w:rPr>
                <w:rFonts w:ascii="Times New Roman" w:hAnsi="Times New Roman"/>
                <w:sz w:val="24"/>
                <w:szCs w:val="24"/>
              </w:rPr>
              <w:t xml:space="preserve"> воспроизведение </w:t>
            </w:r>
            <w:r w:rsidRPr="00410BB1">
              <w:rPr>
                <w:rFonts w:ascii="Times New Roman" w:hAnsi="Times New Roman"/>
                <w:i/>
                <w:sz w:val="24"/>
                <w:szCs w:val="24"/>
              </w:rPr>
              <w:t>значительной</w:t>
            </w:r>
            <w:r w:rsidRPr="00410BB1">
              <w:rPr>
                <w:rFonts w:ascii="Times New Roman" w:hAnsi="Times New Roman"/>
                <w:sz w:val="24"/>
                <w:szCs w:val="24"/>
              </w:rPr>
              <w:t xml:space="preserve"> части учебного </w:t>
            </w:r>
            <w:r w:rsidRPr="00410BB1">
              <w:rPr>
                <w:rFonts w:ascii="Times New Roman" w:hAnsi="Times New Roman"/>
                <w:sz w:val="24"/>
                <w:szCs w:val="24"/>
              </w:rPr>
              <w:lastRenderedPageBreak/>
              <w:t>материала</w:t>
            </w:r>
          </w:p>
        </w:tc>
        <w:tc>
          <w:tcPr>
            <w:tcW w:w="2126" w:type="dxa"/>
            <w:vMerge w:val="restart"/>
          </w:tcPr>
          <w:p w:rsidR="00817591" w:rsidRPr="00410BB1" w:rsidRDefault="00817591" w:rsidP="00BD5C8C">
            <w:pPr>
              <w:jc w:val="both"/>
              <w:rPr>
                <w:rFonts w:ascii="Times New Roman" w:hAnsi="Times New Roman"/>
                <w:sz w:val="24"/>
                <w:szCs w:val="24"/>
              </w:rPr>
            </w:pPr>
          </w:p>
          <w:p w:rsidR="00817591" w:rsidRPr="00410BB1" w:rsidRDefault="00817591" w:rsidP="00BD5C8C">
            <w:pPr>
              <w:jc w:val="both"/>
              <w:rPr>
                <w:rFonts w:ascii="Times New Roman" w:hAnsi="Times New Roman"/>
                <w:sz w:val="24"/>
                <w:szCs w:val="24"/>
              </w:rPr>
            </w:pPr>
          </w:p>
          <w:p w:rsidR="00817591" w:rsidRPr="00410BB1" w:rsidRDefault="00817591" w:rsidP="00BD5C8C">
            <w:pPr>
              <w:jc w:val="both"/>
              <w:rPr>
                <w:rFonts w:ascii="Times New Roman" w:hAnsi="Times New Roman"/>
                <w:sz w:val="24"/>
                <w:szCs w:val="24"/>
              </w:rPr>
            </w:pPr>
            <w:r w:rsidRPr="00410BB1">
              <w:rPr>
                <w:rFonts w:ascii="Times New Roman" w:hAnsi="Times New Roman"/>
                <w:sz w:val="24"/>
                <w:szCs w:val="24"/>
              </w:rPr>
              <w:t xml:space="preserve">Действия ученика </w:t>
            </w:r>
            <w:r w:rsidRPr="00410BB1">
              <w:rPr>
                <w:rFonts w:ascii="Times New Roman" w:hAnsi="Times New Roman"/>
                <w:sz w:val="24"/>
                <w:szCs w:val="24"/>
              </w:rPr>
              <w:lastRenderedPageBreak/>
              <w:t>по готовому образцу учителя</w:t>
            </w:r>
          </w:p>
        </w:tc>
        <w:tc>
          <w:tcPr>
            <w:tcW w:w="2268" w:type="dxa"/>
            <w:vMerge w:val="restart"/>
          </w:tcPr>
          <w:p w:rsidR="00817591" w:rsidRPr="00410BB1" w:rsidRDefault="00817591" w:rsidP="00BD5C8C">
            <w:pPr>
              <w:jc w:val="both"/>
              <w:rPr>
                <w:rFonts w:ascii="Times New Roman" w:hAnsi="Times New Roman"/>
                <w:sz w:val="24"/>
                <w:szCs w:val="24"/>
              </w:rPr>
            </w:pPr>
          </w:p>
          <w:p w:rsidR="00817591" w:rsidRPr="00410BB1" w:rsidRDefault="00817591" w:rsidP="00BD5C8C">
            <w:pPr>
              <w:jc w:val="both"/>
              <w:rPr>
                <w:rFonts w:ascii="Times New Roman" w:hAnsi="Times New Roman"/>
                <w:sz w:val="24"/>
                <w:szCs w:val="24"/>
              </w:rPr>
            </w:pPr>
          </w:p>
          <w:p w:rsidR="00817591" w:rsidRPr="00410BB1" w:rsidRDefault="00817591" w:rsidP="00BD5C8C">
            <w:pPr>
              <w:jc w:val="both"/>
              <w:rPr>
                <w:rFonts w:ascii="Times New Roman" w:hAnsi="Times New Roman"/>
                <w:sz w:val="24"/>
                <w:szCs w:val="24"/>
              </w:rPr>
            </w:pPr>
            <w:r w:rsidRPr="00410BB1">
              <w:rPr>
                <w:rFonts w:ascii="Times New Roman" w:hAnsi="Times New Roman"/>
                <w:sz w:val="24"/>
                <w:szCs w:val="24"/>
              </w:rPr>
              <w:t xml:space="preserve">Обнаруживает </w:t>
            </w:r>
            <w:r w:rsidRPr="00410BB1">
              <w:rPr>
                <w:rFonts w:ascii="Times New Roman" w:hAnsi="Times New Roman"/>
                <w:sz w:val="24"/>
                <w:szCs w:val="24"/>
              </w:rPr>
              <w:lastRenderedPageBreak/>
              <w:t>ошибки с помощью педагога, устраняет ошибки по образцу педагога</w:t>
            </w:r>
          </w:p>
        </w:tc>
        <w:tc>
          <w:tcPr>
            <w:tcW w:w="2580" w:type="dxa"/>
            <w:vMerge w:val="restart"/>
          </w:tcPr>
          <w:p w:rsidR="00817591" w:rsidRPr="00410BB1" w:rsidRDefault="00817591" w:rsidP="00BD5C8C">
            <w:pPr>
              <w:jc w:val="both"/>
              <w:rPr>
                <w:rFonts w:ascii="Times New Roman" w:hAnsi="Times New Roman"/>
                <w:sz w:val="24"/>
                <w:szCs w:val="24"/>
              </w:rPr>
            </w:pPr>
          </w:p>
          <w:p w:rsidR="00817591" w:rsidRPr="00410BB1" w:rsidRDefault="00817591" w:rsidP="00BD5C8C">
            <w:pPr>
              <w:jc w:val="both"/>
              <w:rPr>
                <w:rFonts w:ascii="Times New Roman" w:hAnsi="Times New Roman"/>
                <w:sz w:val="24"/>
                <w:szCs w:val="24"/>
              </w:rPr>
            </w:pPr>
          </w:p>
          <w:p w:rsidR="00817591" w:rsidRPr="00410BB1" w:rsidRDefault="00817591" w:rsidP="00BD5C8C">
            <w:pPr>
              <w:jc w:val="both"/>
              <w:rPr>
                <w:rFonts w:ascii="Times New Roman" w:hAnsi="Times New Roman"/>
                <w:sz w:val="24"/>
                <w:szCs w:val="24"/>
              </w:rPr>
            </w:pPr>
            <w:r w:rsidRPr="00410BB1">
              <w:rPr>
                <w:rFonts w:ascii="Times New Roman" w:hAnsi="Times New Roman"/>
                <w:sz w:val="24"/>
                <w:szCs w:val="24"/>
              </w:rPr>
              <w:t xml:space="preserve">Ситуативное </w:t>
            </w:r>
            <w:r w:rsidRPr="00410BB1">
              <w:rPr>
                <w:rFonts w:ascii="Times New Roman" w:hAnsi="Times New Roman"/>
                <w:sz w:val="24"/>
                <w:szCs w:val="24"/>
              </w:rPr>
              <w:lastRenderedPageBreak/>
              <w:t>проявление старания и интереса к учебной деятельности</w:t>
            </w:r>
          </w:p>
        </w:tc>
      </w:tr>
      <w:tr w:rsidR="00817591" w:rsidRPr="00410BB1" w:rsidTr="00817591">
        <w:tc>
          <w:tcPr>
            <w:tcW w:w="990" w:type="dxa"/>
          </w:tcPr>
          <w:p w:rsidR="00817591" w:rsidRPr="00410BB1" w:rsidRDefault="00817591" w:rsidP="00BD5C8C">
            <w:pPr>
              <w:rPr>
                <w:rFonts w:ascii="Times New Roman" w:hAnsi="Times New Roman"/>
                <w:sz w:val="24"/>
                <w:szCs w:val="24"/>
              </w:rPr>
            </w:pPr>
            <w:r w:rsidRPr="00410BB1">
              <w:rPr>
                <w:rFonts w:ascii="Times New Roman" w:hAnsi="Times New Roman"/>
                <w:sz w:val="24"/>
                <w:szCs w:val="24"/>
              </w:rPr>
              <w:lastRenderedPageBreak/>
              <w:t>6 баллов</w:t>
            </w:r>
          </w:p>
        </w:tc>
        <w:tc>
          <w:tcPr>
            <w:tcW w:w="2112" w:type="dxa"/>
          </w:tcPr>
          <w:p w:rsidR="00817591" w:rsidRPr="00410BB1" w:rsidRDefault="00817591" w:rsidP="00BD5C8C">
            <w:pPr>
              <w:jc w:val="both"/>
              <w:rPr>
                <w:rFonts w:ascii="Times New Roman" w:hAnsi="Times New Roman"/>
                <w:sz w:val="24"/>
                <w:szCs w:val="24"/>
              </w:rPr>
            </w:pPr>
            <w:r w:rsidRPr="00410BB1">
              <w:rPr>
                <w:rFonts w:ascii="Times New Roman" w:hAnsi="Times New Roman"/>
                <w:i/>
                <w:sz w:val="24"/>
                <w:szCs w:val="24"/>
              </w:rPr>
              <w:t>Осознанное</w:t>
            </w:r>
            <w:r w:rsidRPr="00410BB1">
              <w:rPr>
                <w:rFonts w:ascii="Times New Roman" w:hAnsi="Times New Roman"/>
                <w:sz w:val="24"/>
                <w:szCs w:val="24"/>
              </w:rPr>
              <w:t xml:space="preserve"> воспроизведение в полном объеме учебного материала, </w:t>
            </w:r>
            <w:r w:rsidRPr="00410BB1">
              <w:rPr>
                <w:rFonts w:ascii="Times New Roman" w:hAnsi="Times New Roman"/>
                <w:i/>
                <w:sz w:val="24"/>
                <w:szCs w:val="24"/>
              </w:rPr>
              <w:t>применение знаний</w:t>
            </w:r>
            <w:r w:rsidRPr="00410BB1">
              <w:rPr>
                <w:rFonts w:ascii="Times New Roman" w:hAnsi="Times New Roman"/>
                <w:sz w:val="24"/>
                <w:szCs w:val="24"/>
              </w:rPr>
              <w:t xml:space="preserve"> в знакомой ситуации </w:t>
            </w:r>
            <w:r w:rsidRPr="00410BB1">
              <w:rPr>
                <w:rFonts w:ascii="Times New Roman" w:hAnsi="Times New Roman"/>
                <w:i/>
                <w:sz w:val="24"/>
                <w:szCs w:val="24"/>
              </w:rPr>
              <w:t>по образцу</w:t>
            </w:r>
          </w:p>
        </w:tc>
        <w:tc>
          <w:tcPr>
            <w:tcW w:w="2126" w:type="dxa"/>
            <w:vMerge/>
          </w:tcPr>
          <w:p w:rsidR="00817591" w:rsidRPr="00410BB1" w:rsidRDefault="00817591" w:rsidP="00BD5C8C">
            <w:pPr>
              <w:jc w:val="both"/>
              <w:rPr>
                <w:rFonts w:ascii="Times New Roman" w:hAnsi="Times New Roman"/>
                <w:sz w:val="24"/>
                <w:szCs w:val="24"/>
              </w:rPr>
            </w:pPr>
          </w:p>
        </w:tc>
        <w:tc>
          <w:tcPr>
            <w:tcW w:w="2268" w:type="dxa"/>
            <w:vMerge/>
          </w:tcPr>
          <w:p w:rsidR="00817591" w:rsidRPr="00410BB1" w:rsidRDefault="00817591" w:rsidP="00BD5C8C">
            <w:pPr>
              <w:jc w:val="both"/>
              <w:rPr>
                <w:rFonts w:ascii="Times New Roman" w:hAnsi="Times New Roman"/>
                <w:sz w:val="24"/>
                <w:szCs w:val="24"/>
              </w:rPr>
            </w:pPr>
          </w:p>
        </w:tc>
        <w:tc>
          <w:tcPr>
            <w:tcW w:w="2580" w:type="dxa"/>
            <w:vMerge/>
          </w:tcPr>
          <w:p w:rsidR="00817591" w:rsidRPr="00410BB1" w:rsidRDefault="00817591" w:rsidP="00BD5C8C">
            <w:pPr>
              <w:jc w:val="both"/>
              <w:rPr>
                <w:rFonts w:ascii="Times New Roman" w:hAnsi="Times New Roman"/>
                <w:sz w:val="24"/>
                <w:szCs w:val="24"/>
              </w:rPr>
            </w:pPr>
          </w:p>
        </w:tc>
      </w:tr>
      <w:tr w:rsidR="00817591" w:rsidRPr="00410BB1" w:rsidTr="00817591">
        <w:tc>
          <w:tcPr>
            <w:tcW w:w="990" w:type="dxa"/>
          </w:tcPr>
          <w:p w:rsidR="00817591" w:rsidRPr="00410BB1" w:rsidRDefault="00817591" w:rsidP="00BD5C8C">
            <w:pPr>
              <w:rPr>
                <w:rFonts w:ascii="Times New Roman" w:hAnsi="Times New Roman"/>
                <w:sz w:val="24"/>
                <w:szCs w:val="24"/>
              </w:rPr>
            </w:pPr>
            <w:r w:rsidRPr="00410BB1">
              <w:rPr>
                <w:rFonts w:ascii="Times New Roman" w:hAnsi="Times New Roman"/>
                <w:b/>
                <w:sz w:val="24"/>
                <w:szCs w:val="24"/>
              </w:rPr>
              <w:t>Четвертый</w:t>
            </w:r>
            <w:r w:rsidRPr="00410BB1">
              <w:rPr>
                <w:rFonts w:ascii="Times New Roman" w:hAnsi="Times New Roman"/>
                <w:sz w:val="24"/>
                <w:szCs w:val="24"/>
              </w:rPr>
              <w:t xml:space="preserve"> (достаточный)</w:t>
            </w:r>
          </w:p>
          <w:p w:rsidR="00817591" w:rsidRPr="00410BB1" w:rsidRDefault="00817591" w:rsidP="00BD5C8C">
            <w:pPr>
              <w:rPr>
                <w:rFonts w:ascii="Times New Roman" w:hAnsi="Times New Roman"/>
                <w:sz w:val="24"/>
                <w:szCs w:val="24"/>
              </w:rPr>
            </w:pPr>
            <w:r w:rsidRPr="00410BB1">
              <w:rPr>
                <w:rFonts w:ascii="Times New Roman" w:hAnsi="Times New Roman"/>
                <w:sz w:val="24"/>
                <w:szCs w:val="24"/>
              </w:rPr>
              <w:t>7 баллов</w:t>
            </w:r>
          </w:p>
        </w:tc>
        <w:tc>
          <w:tcPr>
            <w:tcW w:w="2112" w:type="dxa"/>
          </w:tcPr>
          <w:p w:rsidR="00817591" w:rsidRPr="00410BB1" w:rsidRDefault="00817591" w:rsidP="00BD5C8C">
            <w:pPr>
              <w:jc w:val="both"/>
              <w:rPr>
                <w:rFonts w:ascii="Times New Roman" w:hAnsi="Times New Roman"/>
                <w:sz w:val="24"/>
                <w:szCs w:val="24"/>
              </w:rPr>
            </w:pPr>
            <w:r w:rsidRPr="00410BB1">
              <w:rPr>
                <w:rFonts w:ascii="Times New Roman" w:hAnsi="Times New Roman"/>
                <w:i/>
                <w:sz w:val="24"/>
                <w:szCs w:val="24"/>
              </w:rPr>
              <w:t>Владение</w:t>
            </w:r>
            <w:r w:rsidRPr="00410BB1">
              <w:rPr>
                <w:rFonts w:ascii="Times New Roman" w:hAnsi="Times New Roman"/>
                <w:sz w:val="24"/>
                <w:szCs w:val="24"/>
              </w:rPr>
              <w:t xml:space="preserve"> учебным материалом </w:t>
            </w:r>
            <w:r w:rsidRPr="00410BB1">
              <w:rPr>
                <w:rFonts w:ascii="Times New Roman" w:hAnsi="Times New Roman"/>
                <w:i/>
                <w:sz w:val="24"/>
                <w:szCs w:val="24"/>
              </w:rPr>
              <w:t>в знакомой</w:t>
            </w:r>
            <w:r w:rsidRPr="00410BB1">
              <w:rPr>
                <w:rFonts w:ascii="Times New Roman" w:hAnsi="Times New Roman"/>
                <w:sz w:val="24"/>
                <w:szCs w:val="24"/>
              </w:rPr>
              <w:t xml:space="preserve"> ситуации</w:t>
            </w:r>
          </w:p>
        </w:tc>
        <w:tc>
          <w:tcPr>
            <w:tcW w:w="2126" w:type="dxa"/>
            <w:vMerge w:val="restart"/>
          </w:tcPr>
          <w:p w:rsidR="00817591" w:rsidRPr="00410BB1" w:rsidRDefault="00817591" w:rsidP="00BD5C8C">
            <w:pPr>
              <w:jc w:val="both"/>
              <w:rPr>
                <w:rFonts w:ascii="Times New Roman" w:hAnsi="Times New Roman"/>
                <w:sz w:val="24"/>
                <w:szCs w:val="24"/>
              </w:rPr>
            </w:pPr>
          </w:p>
          <w:p w:rsidR="00817591" w:rsidRPr="00410BB1" w:rsidRDefault="00817591" w:rsidP="00BD5C8C">
            <w:pPr>
              <w:jc w:val="both"/>
              <w:rPr>
                <w:rFonts w:ascii="Times New Roman" w:hAnsi="Times New Roman"/>
                <w:sz w:val="24"/>
                <w:szCs w:val="24"/>
              </w:rPr>
            </w:pPr>
            <w:r w:rsidRPr="00410BB1">
              <w:rPr>
                <w:rFonts w:ascii="Times New Roman" w:hAnsi="Times New Roman"/>
                <w:sz w:val="24"/>
                <w:szCs w:val="24"/>
              </w:rPr>
              <w:t>Действия ученика без образца учителя</w:t>
            </w:r>
          </w:p>
        </w:tc>
        <w:tc>
          <w:tcPr>
            <w:tcW w:w="2268" w:type="dxa"/>
            <w:vMerge w:val="restart"/>
          </w:tcPr>
          <w:p w:rsidR="00817591" w:rsidRPr="00410BB1" w:rsidRDefault="00817591" w:rsidP="00BD5C8C">
            <w:pPr>
              <w:jc w:val="both"/>
              <w:rPr>
                <w:rFonts w:ascii="Times New Roman" w:hAnsi="Times New Roman"/>
                <w:sz w:val="24"/>
                <w:szCs w:val="24"/>
              </w:rPr>
            </w:pPr>
          </w:p>
          <w:p w:rsidR="00817591" w:rsidRPr="00410BB1" w:rsidRDefault="00817591" w:rsidP="00BD5C8C">
            <w:pPr>
              <w:jc w:val="both"/>
              <w:rPr>
                <w:rFonts w:ascii="Times New Roman" w:hAnsi="Times New Roman"/>
                <w:sz w:val="24"/>
                <w:szCs w:val="24"/>
              </w:rPr>
            </w:pPr>
            <w:r w:rsidRPr="00410BB1">
              <w:rPr>
                <w:rFonts w:ascii="Times New Roman" w:hAnsi="Times New Roman"/>
                <w:sz w:val="24"/>
                <w:szCs w:val="24"/>
              </w:rPr>
              <w:t>Самостоятельно обнаруживает и устраняет ошибки</w:t>
            </w:r>
          </w:p>
        </w:tc>
        <w:tc>
          <w:tcPr>
            <w:tcW w:w="2580" w:type="dxa"/>
            <w:vMerge w:val="restart"/>
          </w:tcPr>
          <w:p w:rsidR="00817591" w:rsidRPr="00410BB1" w:rsidRDefault="00817591" w:rsidP="00BD5C8C">
            <w:pPr>
              <w:jc w:val="both"/>
              <w:rPr>
                <w:rFonts w:ascii="Times New Roman" w:hAnsi="Times New Roman"/>
                <w:sz w:val="24"/>
                <w:szCs w:val="24"/>
              </w:rPr>
            </w:pPr>
          </w:p>
          <w:p w:rsidR="00817591" w:rsidRPr="00410BB1" w:rsidRDefault="00817591" w:rsidP="00BD5C8C">
            <w:pPr>
              <w:jc w:val="both"/>
              <w:rPr>
                <w:rFonts w:ascii="Times New Roman" w:hAnsi="Times New Roman"/>
                <w:sz w:val="24"/>
                <w:szCs w:val="24"/>
              </w:rPr>
            </w:pPr>
            <w:r w:rsidRPr="00410BB1">
              <w:rPr>
                <w:rFonts w:ascii="Times New Roman" w:hAnsi="Times New Roman"/>
                <w:sz w:val="24"/>
                <w:szCs w:val="24"/>
              </w:rPr>
              <w:t xml:space="preserve">Постоянное проявление старания и интереса к учебной деятельности </w:t>
            </w:r>
          </w:p>
        </w:tc>
      </w:tr>
      <w:tr w:rsidR="00817591" w:rsidRPr="00410BB1" w:rsidTr="00817591">
        <w:tc>
          <w:tcPr>
            <w:tcW w:w="990" w:type="dxa"/>
          </w:tcPr>
          <w:p w:rsidR="00817591" w:rsidRPr="00410BB1" w:rsidRDefault="00817591" w:rsidP="00BD5C8C">
            <w:pPr>
              <w:rPr>
                <w:rFonts w:ascii="Times New Roman" w:hAnsi="Times New Roman"/>
                <w:sz w:val="24"/>
                <w:szCs w:val="24"/>
              </w:rPr>
            </w:pPr>
            <w:r w:rsidRPr="00410BB1">
              <w:rPr>
                <w:rFonts w:ascii="Times New Roman" w:hAnsi="Times New Roman"/>
                <w:sz w:val="24"/>
                <w:szCs w:val="24"/>
              </w:rPr>
              <w:t>8 баллов</w:t>
            </w:r>
          </w:p>
        </w:tc>
        <w:tc>
          <w:tcPr>
            <w:tcW w:w="2112" w:type="dxa"/>
          </w:tcPr>
          <w:p w:rsidR="00817591" w:rsidRPr="00410BB1" w:rsidRDefault="00817591" w:rsidP="00BD5C8C">
            <w:pPr>
              <w:jc w:val="both"/>
              <w:rPr>
                <w:rFonts w:ascii="Times New Roman" w:hAnsi="Times New Roman"/>
                <w:sz w:val="24"/>
                <w:szCs w:val="24"/>
              </w:rPr>
            </w:pPr>
            <w:r w:rsidRPr="00410BB1">
              <w:rPr>
                <w:rFonts w:ascii="Times New Roman" w:hAnsi="Times New Roman"/>
                <w:i/>
                <w:sz w:val="24"/>
                <w:szCs w:val="24"/>
              </w:rPr>
              <w:t>Оперирование</w:t>
            </w:r>
            <w:r w:rsidRPr="00410BB1">
              <w:rPr>
                <w:rFonts w:ascii="Times New Roman" w:hAnsi="Times New Roman"/>
                <w:sz w:val="24"/>
                <w:szCs w:val="24"/>
              </w:rPr>
              <w:t xml:space="preserve"> учебным материалом в знакомой ситуации</w:t>
            </w:r>
          </w:p>
        </w:tc>
        <w:tc>
          <w:tcPr>
            <w:tcW w:w="2126" w:type="dxa"/>
            <w:vMerge/>
          </w:tcPr>
          <w:p w:rsidR="00817591" w:rsidRPr="00410BB1" w:rsidRDefault="00817591" w:rsidP="00BD5C8C">
            <w:pPr>
              <w:jc w:val="both"/>
              <w:rPr>
                <w:rFonts w:ascii="Times New Roman" w:hAnsi="Times New Roman"/>
                <w:sz w:val="24"/>
                <w:szCs w:val="24"/>
              </w:rPr>
            </w:pPr>
          </w:p>
        </w:tc>
        <w:tc>
          <w:tcPr>
            <w:tcW w:w="2268" w:type="dxa"/>
            <w:vMerge/>
          </w:tcPr>
          <w:p w:rsidR="00817591" w:rsidRPr="00410BB1" w:rsidRDefault="00817591" w:rsidP="00BD5C8C">
            <w:pPr>
              <w:jc w:val="both"/>
              <w:rPr>
                <w:rFonts w:ascii="Times New Roman" w:hAnsi="Times New Roman"/>
                <w:sz w:val="24"/>
                <w:szCs w:val="24"/>
              </w:rPr>
            </w:pPr>
          </w:p>
        </w:tc>
        <w:tc>
          <w:tcPr>
            <w:tcW w:w="2580" w:type="dxa"/>
            <w:vMerge/>
          </w:tcPr>
          <w:p w:rsidR="00817591" w:rsidRPr="00410BB1" w:rsidRDefault="00817591" w:rsidP="00BD5C8C">
            <w:pPr>
              <w:jc w:val="both"/>
              <w:rPr>
                <w:rFonts w:ascii="Times New Roman" w:hAnsi="Times New Roman"/>
                <w:sz w:val="24"/>
                <w:szCs w:val="24"/>
              </w:rPr>
            </w:pPr>
          </w:p>
        </w:tc>
      </w:tr>
      <w:tr w:rsidR="00817591" w:rsidRPr="00410BB1" w:rsidTr="00817591">
        <w:tc>
          <w:tcPr>
            <w:tcW w:w="990" w:type="dxa"/>
          </w:tcPr>
          <w:p w:rsidR="00817591" w:rsidRPr="00410BB1" w:rsidRDefault="00817591" w:rsidP="00BD5C8C">
            <w:pPr>
              <w:rPr>
                <w:rFonts w:ascii="Times New Roman" w:hAnsi="Times New Roman"/>
                <w:sz w:val="24"/>
                <w:szCs w:val="24"/>
              </w:rPr>
            </w:pPr>
            <w:r w:rsidRPr="00410BB1">
              <w:rPr>
                <w:rFonts w:ascii="Times New Roman" w:hAnsi="Times New Roman"/>
                <w:b/>
                <w:sz w:val="24"/>
                <w:szCs w:val="24"/>
              </w:rPr>
              <w:t xml:space="preserve">Пятый </w:t>
            </w:r>
            <w:r w:rsidRPr="00410BB1">
              <w:rPr>
                <w:rFonts w:ascii="Times New Roman" w:hAnsi="Times New Roman"/>
                <w:sz w:val="24"/>
                <w:szCs w:val="24"/>
              </w:rPr>
              <w:t>(высокий)</w:t>
            </w:r>
          </w:p>
          <w:p w:rsidR="00817591" w:rsidRPr="00410BB1" w:rsidRDefault="00817591" w:rsidP="00BD5C8C">
            <w:pPr>
              <w:rPr>
                <w:rFonts w:ascii="Times New Roman" w:hAnsi="Times New Roman"/>
                <w:sz w:val="24"/>
                <w:szCs w:val="24"/>
              </w:rPr>
            </w:pPr>
            <w:r w:rsidRPr="00410BB1">
              <w:rPr>
                <w:rFonts w:ascii="Times New Roman" w:hAnsi="Times New Roman"/>
                <w:sz w:val="24"/>
                <w:szCs w:val="24"/>
              </w:rPr>
              <w:t>9 баллов</w:t>
            </w:r>
          </w:p>
        </w:tc>
        <w:tc>
          <w:tcPr>
            <w:tcW w:w="2112" w:type="dxa"/>
          </w:tcPr>
          <w:p w:rsidR="00817591" w:rsidRPr="00410BB1" w:rsidRDefault="00817591" w:rsidP="00BD5C8C">
            <w:pPr>
              <w:jc w:val="both"/>
              <w:rPr>
                <w:rFonts w:ascii="Times New Roman" w:hAnsi="Times New Roman"/>
                <w:sz w:val="24"/>
                <w:szCs w:val="24"/>
              </w:rPr>
            </w:pPr>
            <w:r w:rsidRPr="00410BB1">
              <w:rPr>
                <w:rFonts w:ascii="Times New Roman" w:hAnsi="Times New Roman"/>
                <w:sz w:val="24"/>
                <w:szCs w:val="24"/>
              </w:rPr>
              <w:t>Оперирование программным учебным материалом различной степени сложности в частично измененной ситуации; выполнение заданий творческого характера</w:t>
            </w:r>
          </w:p>
        </w:tc>
        <w:tc>
          <w:tcPr>
            <w:tcW w:w="2126" w:type="dxa"/>
            <w:vMerge w:val="restart"/>
          </w:tcPr>
          <w:p w:rsidR="00817591" w:rsidRPr="00410BB1" w:rsidRDefault="00817591" w:rsidP="00BD5C8C">
            <w:pPr>
              <w:jc w:val="both"/>
              <w:rPr>
                <w:rFonts w:ascii="Times New Roman" w:hAnsi="Times New Roman"/>
                <w:sz w:val="24"/>
                <w:szCs w:val="24"/>
              </w:rPr>
            </w:pPr>
          </w:p>
          <w:p w:rsidR="00817591" w:rsidRPr="00410BB1" w:rsidRDefault="00817591" w:rsidP="00BD5C8C">
            <w:pPr>
              <w:jc w:val="both"/>
              <w:rPr>
                <w:rFonts w:ascii="Times New Roman" w:hAnsi="Times New Roman"/>
                <w:sz w:val="24"/>
                <w:szCs w:val="24"/>
              </w:rPr>
            </w:pPr>
          </w:p>
          <w:p w:rsidR="00817591" w:rsidRPr="00410BB1" w:rsidRDefault="00817591" w:rsidP="00BD5C8C">
            <w:pPr>
              <w:jc w:val="both"/>
              <w:rPr>
                <w:rFonts w:ascii="Times New Roman" w:hAnsi="Times New Roman"/>
                <w:sz w:val="24"/>
                <w:szCs w:val="24"/>
              </w:rPr>
            </w:pPr>
            <w:r w:rsidRPr="00410BB1">
              <w:rPr>
                <w:rFonts w:ascii="Times New Roman" w:hAnsi="Times New Roman"/>
                <w:sz w:val="24"/>
                <w:szCs w:val="24"/>
              </w:rPr>
              <w:t>Самостоятельные действия ученика</w:t>
            </w:r>
          </w:p>
        </w:tc>
        <w:tc>
          <w:tcPr>
            <w:tcW w:w="2268" w:type="dxa"/>
            <w:vMerge w:val="restart"/>
          </w:tcPr>
          <w:p w:rsidR="00817591" w:rsidRPr="00410BB1" w:rsidRDefault="00817591" w:rsidP="00BD5C8C">
            <w:pPr>
              <w:jc w:val="both"/>
              <w:rPr>
                <w:rFonts w:ascii="Times New Roman" w:hAnsi="Times New Roman"/>
                <w:sz w:val="24"/>
                <w:szCs w:val="24"/>
              </w:rPr>
            </w:pPr>
          </w:p>
          <w:p w:rsidR="00817591" w:rsidRPr="00410BB1" w:rsidRDefault="00817591" w:rsidP="00BD5C8C">
            <w:pPr>
              <w:jc w:val="both"/>
              <w:rPr>
                <w:rFonts w:ascii="Times New Roman" w:hAnsi="Times New Roman"/>
                <w:sz w:val="24"/>
                <w:szCs w:val="24"/>
              </w:rPr>
            </w:pPr>
          </w:p>
          <w:p w:rsidR="00817591" w:rsidRPr="00410BB1" w:rsidRDefault="00817591" w:rsidP="00BD5C8C">
            <w:pPr>
              <w:jc w:val="both"/>
              <w:rPr>
                <w:rFonts w:ascii="Times New Roman" w:hAnsi="Times New Roman"/>
                <w:sz w:val="24"/>
                <w:szCs w:val="24"/>
              </w:rPr>
            </w:pPr>
            <w:r w:rsidRPr="00410BB1">
              <w:rPr>
                <w:rFonts w:ascii="Times New Roman" w:hAnsi="Times New Roman"/>
                <w:sz w:val="24"/>
                <w:szCs w:val="24"/>
              </w:rPr>
              <w:t>Выполняет задания самостоятельно, без ошибок</w:t>
            </w:r>
          </w:p>
        </w:tc>
        <w:tc>
          <w:tcPr>
            <w:tcW w:w="2580" w:type="dxa"/>
            <w:vMerge w:val="restart"/>
          </w:tcPr>
          <w:p w:rsidR="00817591" w:rsidRPr="00410BB1" w:rsidRDefault="00817591" w:rsidP="00BD5C8C">
            <w:pPr>
              <w:jc w:val="both"/>
              <w:rPr>
                <w:rFonts w:ascii="Times New Roman" w:hAnsi="Times New Roman"/>
                <w:sz w:val="24"/>
                <w:szCs w:val="24"/>
              </w:rPr>
            </w:pPr>
          </w:p>
          <w:p w:rsidR="00817591" w:rsidRPr="00410BB1" w:rsidRDefault="00817591" w:rsidP="00BD5C8C">
            <w:pPr>
              <w:jc w:val="both"/>
              <w:rPr>
                <w:rFonts w:ascii="Times New Roman" w:hAnsi="Times New Roman"/>
                <w:sz w:val="24"/>
                <w:szCs w:val="24"/>
              </w:rPr>
            </w:pPr>
          </w:p>
          <w:p w:rsidR="00817591" w:rsidRPr="00410BB1" w:rsidRDefault="00817591" w:rsidP="00BD5C8C">
            <w:pPr>
              <w:jc w:val="both"/>
              <w:rPr>
                <w:rFonts w:ascii="Times New Roman" w:hAnsi="Times New Roman"/>
                <w:sz w:val="24"/>
                <w:szCs w:val="24"/>
              </w:rPr>
            </w:pPr>
            <w:r w:rsidRPr="00410BB1">
              <w:rPr>
                <w:rFonts w:ascii="Times New Roman" w:hAnsi="Times New Roman"/>
                <w:sz w:val="24"/>
                <w:szCs w:val="24"/>
              </w:rPr>
              <w:t>Ответственное отношение к учебной деятельности</w:t>
            </w:r>
          </w:p>
        </w:tc>
      </w:tr>
      <w:tr w:rsidR="00817591" w:rsidRPr="00410BB1" w:rsidTr="00817591">
        <w:tc>
          <w:tcPr>
            <w:tcW w:w="990" w:type="dxa"/>
          </w:tcPr>
          <w:p w:rsidR="00817591" w:rsidRPr="00410BB1" w:rsidRDefault="00817591" w:rsidP="00BD5C8C">
            <w:pPr>
              <w:rPr>
                <w:rFonts w:ascii="Times New Roman" w:hAnsi="Times New Roman"/>
                <w:sz w:val="24"/>
                <w:szCs w:val="24"/>
              </w:rPr>
            </w:pPr>
            <w:r w:rsidRPr="00410BB1">
              <w:rPr>
                <w:rFonts w:ascii="Times New Roman" w:hAnsi="Times New Roman"/>
                <w:sz w:val="24"/>
                <w:szCs w:val="24"/>
              </w:rPr>
              <w:t>10 баллов</w:t>
            </w:r>
          </w:p>
        </w:tc>
        <w:tc>
          <w:tcPr>
            <w:tcW w:w="2112" w:type="dxa"/>
          </w:tcPr>
          <w:p w:rsidR="00817591" w:rsidRPr="00410BB1" w:rsidRDefault="00817591" w:rsidP="00BD5C8C">
            <w:pPr>
              <w:jc w:val="both"/>
              <w:rPr>
                <w:rFonts w:ascii="Times New Roman" w:hAnsi="Times New Roman"/>
                <w:sz w:val="24"/>
                <w:szCs w:val="24"/>
              </w:rPr>
            </w:pPr>
            <w:r w:rsidRPr="00410BB1">
              <w:rPr>
                <w:rFonts w:ascii="Times New Roman" w:hAnsi="Times New Roman"/>
                <w:sz w:val="24"/>
                <w:szCs w:val="24"/>
              </w:rPr>
              <w:t xml:space="preserve">Свободное оперирование программным учебным материалом различной </w:t>
            </w:r>
            <w:r w:rsidRPr="00410BB1">
              <w:rPr>
                <w:rFonts w:ascii="Times New Roman" w:hAnsi="Times New Roman"/>
                <w:sz w:val="24"/>
                <w:szCs w:val="24"/>
              </w:rPr>
              <w:lastRenderedPageBreak/>
              <w:t>степени сложности, применение знаний, умений в незнакомой ситуации</w:t>
            </w:r>
          </w:p>
        </w:tc>
        <w:tc>
          <w:tcPr>
            <w:tcW w:w="2126" w:type="dxa"/>
            <w:vMerge/>
          </w:tcPr>
          <w:p w:rsidR="00817591" w:rsidRPr="00410BB1" w:rsidRDefault="00817591" w:rsidP="00BD5C8C">
            <w:pPr>
              <w:jc w:val="both"/>
              <w:rPr>
                <w:rFonts w:ascii="Times New Roman" w:hAnsi="Times New Roman"/>
                <w:sz w:val="24"/>
                <w:szCs w:val="24"/>
              </w:rPr>
            </w:pPr>
          </w:p>
        </w:tc>
        <w:tc>
          <w:tcPr>
            <w:tcW w:w="2268" w:type="dxa"/>
            <w:vMerge/>
          </w:tcPr>
          <w:p w:rsidR="00817591" w:rsidRPr="00410BB1" w:rsidRDefault="00817591" w:rsidP="00BD5C8C">
            <w:pPr>
              <w:jc w:val="both"/>
              <w:rPr>
                <w:rFonts w:ascii="Times New Roman" w:hAnsi="Times New Roman"/>
                <w:sz w:val="24"/>
                <w:szCs w:val="24"/>
              </w:rPr>
            </w:pPr>
          </w:p>
        </w:tc>
        <w:tc>
          <w:tcPr>
            <w:tcW w:w="2580" w:type="dxa"/>
            <w:vMerge/>
          </w:tcPr>
          <w:p w:rsidR="00817591" w:rsidRPr="00410BB1" w:rsidRDefault="00817591" w:rsidP="00BD5C8C">
            <w:pPr>
              <w:jc w:val="both"/>
              <w:rPr>
                <w:rFonts w:ascii="Times New Roman" w:hAnsi="Times New Roman"/>
                <w:sz w:val="24"/>
                <w:szCs w:val="24"/>
              </w:rPr>
            </w:pPr>
          </w:p>
        </w:tc>
      </w:tr>
    </w:tbl>
    <w:p w:rsidR="00817591" w:rsidRPr="00410BB1" w:rsidRDefault="00817591" w:rsidP="00817591">
      <w:pPr>
        <w:jc w:val="both"/>
        <w:rPr>
          <w:rFonts w:ascii="Times New Roman" w:hAnsi="Times New Roman"/>
          <w:sz w:val="24"/>
          <w:szCs w:val="24"/>
        </w:rPr>
      </w:pPr>
      <w:r w:rsidRPr="00410BB1">
        <w:rPr>
          <w:rFonts w:ascii="Times New Roman" w:hAnsi="Times New Roman"/>
          <w:sz w:val="24"/>
          <w:szCs w:val="24"/>
        </w:rPr>
        <w:lastRenderedPageBreak/>
        <w:tab/>
      </w:r>
      <w:r w:rsidRPr="00410BB1">
        <w:rPr>
          <w:rFonts w:ascii="Times New Roman" w:hAnsi="Times New Roman"/>
          <w:b/>
          <w:sz w:val="24"/>
          <w:szCs w:val="24"/>
        </w:rPr>
        <w:t>Первый критерий</w:t>
      </w:r>
      <w:r w:rsidRPr="00410BB1">
        <w:rPr>
          <w:rFonts w:ascii="Times New Roman" w:hAnsi="Times New Roman"/>
          <w:sz w:val="24"/>
          <w:szCs w:val="24"/>
        </w:rPr>
        <w:t xml:space="preserve"> – </w:t>
      </w:r>
      <w:proofErr w:type="spellStart"/>
      <w:r w:rsidRPr="00410BB1">
        <w:rPr>
          <w:rFonts w:ascii="Times New Roman" w:hAnsi="Times New Roman"/>
          <w:sz w:val="24"/>
          <w:szCs w:val="24"/>
        </w:rPr>
        <w:t>обученность</w:t>
      </w:r>
      <w:proofErr w:type="spellEnd"/>
      <w:r w:rsidRPr="00410BB1">
        <w:rPr>
          <w:rFonts w:ascii="Times New Roman" w:hAnsi="Times New Roman"/>
          <w:sz w:val="24"/>
          <w:szCs w:val="24"/>
        </w:rPr>
        <w:t xml:space="preserve"> – основан на теории </w:t>
      </w:r>
      <w:proofErr w:type="spellStart"/>
      <w:r w:rsidRPr="00410BB1">
        <w:rPr>
          <w:rFonts w:ascii="Times New Roman" w:hAnsi="Times New Roman"/>
          <w:sz w:val="24"/>
          <w:szCs w:val="24"/>
        </w:rPr>
        <w:t>Л.С.Выготского</w:t>
      </w:r>
      <w:proofErr w:type="spellEnd"/>
      <w:r w:rsidRPr="00410BB1">
        <w:rPr>
          <w:rFonts w:ascii="Times New Roman" w:hAnsi="Times New Roman"/>
          <w:sz w:val="24"/>
          <w:szCs w:val="24"/>
        </w:rPr>
        <w:t xml:space="preserve"> о соотношении обучения и умственного развития. Он соответствует показателям, принятым в массовой школе. Второй, третий и четвертый критерии являются </w:t>
      </w:r>
      <w:r w:rsidRPr="00410BB1">
        <w:rPr>
          <w:rFonts w:ascii="Times New Roman" w:hAnsi="Times New Roman"/>
          <w:i/>
          <w:sz w:val="24"/>
          <w:szCs w:val="24"/>
        </w:rPr>
        <w:t>специфическими</w:t>
      </w:r>
      <w:r w:rsidRPr="00410BB1">
        <w:rPr>
          <w:rFonts w:ascii="Times New Roman" w:hAnsi="Times New Roman"/>
          <w:sz w:val="24"/>
          <w:szCs w:val="24"/>
        </w:rPr>
        <w:t xml:space="preserve"> и отражают </w:t>
      </w:r>
      <w:r w:rsidRPr="00410BB1">
        <w:rPr>
          <w:rFonts w:ascii="Times New Roman" w:hAnsi="Times New Roman"/>
          <w:i/>
          <w:sz w:val="24"/>
          <w:szCs w:val="24"/>
        </w:rPr>
        <w:t>своеобразие</w:t>
      </w:r>
      <w:r w:rsidRPr="00410BB1">
        <w:rPr>
          <w:rFonts w:ascii="Times New Roman" w:hAnsi="Times New Roman"/>
          <w:sz w:val="24"/>
          <w:szCs w:val="24"/>
        </w:rPr>
        <w:t xml:space="preserve"> оценивания процесса усвоения программного материала учащимися с интеллектуальной недостаточностью. </w:t>
      </w:r>
    </w:p>
    <w:p w:rsidR="00817591" w:rsidRPr="00410BB1" w:rsidRDefault="00817591" w:rsidP="00817591">
      <w:pPr>
        <w:jc w:val="both"/>
        <w:rPr>
          <w:rFonts w:ascii="Times New Roman" w:hAnsi="Times New Roman"/>
          <w:sz w:val="24"/>
          <w:szCs w:val="24"/>
        </w:rPr>
      </w:pPr>
      <w:r w:rsidRPr="00410BB1">
        <w:rPr>
          <w:rFonts w:ascii="Times New Roman" w:hAnsi="Times New Roman"/>
          <w:sz w:val="24"/>
          <w:szCs w:val="24"/>
        </w:rPr>
        <w:tab/>
      </w:r>
      <w:r w:rsidRPr="00410BB1">
        <w:rPr>
          <w:rFonts w:ascii="Times New Roman" w:hAnsi="Times New Roman"/>
          <w:b/>
          <w:sz w:val="24"/>
          <w:szCs w:val="24"/>
        </w:rPr>
        <w:t>Второй критерий</w:t>
      </w:r>
      <w:r w:rsidRPr="00410BB1">
        <w:rPr>
          <w:rFonts w:ascii="Times New Roman" w:hAnsi="Times New Roman"/>
          <w:sz w:val="24"/>
          <w:szCs w:val="24"/>
        </w:rPr>
        <w:t xml:space="preserve"> отражает степень самостоятельности выполнения задания учеником и ту меру помощи, которую оказывает учитель. Оказание помощи ребенку в процессе выполнения задания – ведущий принцип при определении умственного развития ребенка с интеллектуальной недостаточностью: как ребенок относится к помощи, принял ли ее, какая доза и мера помощи ему нужна – все эти показатели не только имеют диагностическую значимость, реализуют стимулирующую функцию оценивания, но и обеспечивают психолого-педагогическое сопровождение. Виды помощи варьируются в зависимости от уровня обученности ребенка – вначале более «развернутые», а затем более «сжатые».</w:t>
      </w:r>
    </w:p>
    <w:p w:rsidR="00817591" w:rsidRPr="00410BB1" w:rsidRDefault="00817591" w:rsidP="00817591">
      <w:pPr>
        <w:jc w:val="both"/>
        <w:rPr>
          <w:rFonts w:ascii="Times New Roman" w:hAnsi="Times New Roman"/>
          <w:sz w:val="24"/>
          <w:szCs w:val="24"/>
        </w:rPr>
      </w:pPr>
      <w:r w:rsidRPr="00410BB1">
        <w:rPr>
          <w:rFonts w:ascii="Times New Roman" w:hAnsi="Times New Roman"/>
          <w:sz w:val="24"/>
          <w:szCs w:val="24"/>
        </w:rPr>
        <w:tab/>
      </w:r>
      <w:r w:rsidRPr="00410BB1">
        <w:rPr>
          <w:rFonts w:ascii="Times New Roman" w:hAnsi="Times New Roman"/>
          <w:b/>
          <w:sz w:val="24"/>
          <w:szCs w:val="24"/>
        </w:rPr>
        <w:t>Третий критерий</w:t>
      </w:r>
      <w:r w:rsidRPr="00410BB1">
        <w:rPr>
          <w:rFonts w:ascii="Times New Roman" w:hAnsi="Times New Roman"/>
          <w:sz w:val="24"/>
          <w:szCs w:val="24"/>
        </w:rPr>
        <w:t xml:space="preserve"> – корректировка знаний учеником – отражает, как ученик осуществляет контроль над правильностью выполнения задания. Показатели данного критерия смогут помочь учителю определить, необходима ли помощь ученику с его стороны.</w:t>
      </w:r>
    </w:p>
    <w:p w:rsidR="00817591" w:rsidRPr="00410BB1" w:rsidRDefault="00817591" w:rsidP="00817591">
      <w:pPr>
        <w:jc w:val="both"/>
        <w:rPr>
          <w:rFonts w:ascii="Times New Roman" w:hAnsi="Times New Roman"/>
          <w:sz w:val="24"/>
          <w:szCs w:val="24"/>
        </w:rPr>
      </w:pPr>
      <w:r w:rsidRPr="00410BB1">
        <w:rPr>
          <w:rFonts w:ascii="Times New Roman" w:hAnsi="Times New Roman"/>
          <w:sz w:val="24"/>
          <w:szCs w:val="24"/>
        </w:rPr>
        <w:tab/>
      </w:r>
      <w:r w:rsidRPr="00410BB1">
        <w:rPr>
          <w:rFonts w:ascii="Times New Roman" w:hAnsi="Times New Roman"/>
          <w:b/>
          <w:sz w:val="24"/>
          <w:szCs w:val="24"/>
        </w:rPr>
        <w:t>Четвертый критерий</w:t>
      </w:r>
      <w:r w:rsidRPr="00410BB1">
        <w:rPr>
          <w:rFonts w:ascii="Times New Roman" w:hAnsi="Times New Roman"/>
          <w:sz w:val="24"/>
          <w:szCs w:val="24"/>
        </w:rPr>
        <w:t xml:space="preserve"> – степень ответственности и прилежания ученика в учебной деятельности. Показатели данного критерия помогут учителю установить личностные характеристики ученика: прилежание в учебе, ответственность – негативное, безответственное или ответственное отношение к деятельности, проявление старания и интереса к учебе. </w:t>
      </w:r>
    </w:p>
    <w:p w:rsidR="00817591" w:rsidRPr="00410BB1" w:rsidRDefault="00817591" w:rsidP="00817591">
      <w:pPr>
        <w:jc w:val="both"/>
        <w:rPr>
          <w:rFonts w:ascii="Times New Roman" w:hAnsi="Times New Roman"/>
          <w:i/>
          <w:sz w:val="24"/>
          <w:szCs w:val="24"/>
        </w:rPr>
      </w:pPr>
      <w:r w:rsidRPr="00410BB1">
        <w:rPr>
          <w:rFonts w:ascii="Times New Roman" w:hAnsi="Times New Roman"/>
          <w:sz w:val="24"/>
          <w:szCs w:val="24"/>
        </w:rPr>
        <w:tab/>
        <w:t xml:space="preserve">Все четыре критерия, обозначенные в таблице 1, взаимосвязаны и взаимообусловлены. Знания учителем показателей каждого из критериев будет способствовать адекватному оцениванию результатов учебной деятельности с учетом индивидуальных возможностей каждого ученика, т.е. осуществлению </w:t>
      </w:r>
      <w:r w:rsidRPr="00410BB1">
        <w:rPr>
          <w:rFonts w:ascii="Times New Roman" w:hAnsi="Times New Roman"/>
          <w:i/>
          <w:sz w:val="24"/>
          <w:szCs w:val="24"/>
        </w:rPr>
        <w:t>личностно-ориентированного оценивания.</w:t>
      </w:r>
    </w:p>
    <w:p w:rsidR="00817591" w:rsidRPr="00410BB1" w:rsidRDefault="00817591" w:rsidP="00817591">
      <w:pPr>
        <w:jc w:val="both"/>
        <w:rPr>
          <w:rFonts w:ascii="Times New Roman" w:hAnsi="Times New Roman"/>
          <w:sz w:val="24"/>
          <w:szCs w:val="24"/>
        </w:rPr>
      </w:pPr>
      <w:r w:rsidRPr="00410BB1">
        <w:rPr>
          <w:rFonts w:ascii="Times New Roman" w:hAnsi="Times New Roman"/>
          <w:i/>
          <w:sz w:val="24"/>
          <w:szCs w:val="24"/>
        </w:rPr>
        <w:tab/>
      </w:r>
      <w:r w:rsidRPr="00410BB1">
        <w:rPr>
          <w:rFonts w:ascii="Times New Roman" w:hAnsi="Times New Roman"/>
          <w:sz w:val="24"/>
          <w:szCs w:val="24"/>
        </w:rPr>
        <w:t xml:space="preserve">Пятый уровень (высокий) предполагает свободное оперирование программным учебным материалом, применение знаний и умений в незнакомой ситуации, самостоятельное действие по описанию, объяснению объектов изучения, формулированию правил, построению алгоритмов для выполнения заданий, демонстрацию рациональных способов решения задач, выполнение творческих работ и заданий. (Сборник нормативных документов Министерства образования Республики Беларусь – 2003. - № 7, с.51). Ему соответствуют баллы 9 и 10.  Выполнение заданий по показателям 5 уровня не всегда доступно для учащихся вспомогательной школы в силу их особенностей в развитии умственных и практических действий, степени освоения знаний, </w:t>
      </w:r>
      <w:r w:rsidRPr="00410BB1">
        <w:rPr>
          <w:rFonts w:ascii="Times New Roman" w:hAnsi="Times New Roman"/>
          <w:sz w:val="24"/>
          <w:szCs w:val="24"/>
        </w:rPr>
        <w:lastRenderedPageBreak/>
        <w:t xml:space="preserve">овладения </w:t>
      </w:r>
      <w:proofErr w:type="spellStart"/>
      <w:r w:rsidRPr="00410BB1">
        <w:rPr>
          <w:rFonts w:ascii="Times New Roman" w:hAnsi="Times New Roman"/>
          <w:sz w:val="24"/>
          <w:szCs w:val="24"/>
        </w:rPr>
        <w:t>общеучебными</w:t>
      </w:r>
      <w:proofErr w:type="spellEnd"/>
      <w:r w:rsidRPr="00410BB1">
        <w:rPr>
          <w:rFonts w:ascii="Times New Roman" w:hAnsi="Times New Roman"/>
          <w:sz w:val="24"/>
          <w:szCs w:val="24"/>
        </w:rPr>
        <w:t xml:space="preserve">, предметными и другими умениями, познавательной активности. </w:t>
      </w:r>
    </w:p>
    <w:p w:rsidR="00817591" w:rsidRPr="00410BB1" w:rsidRDefault="00817591" w:rsidP="00817591">
      <w:pPr>
        <w:rPr>
          <w:rFonts w:ascii="Times New Roman" w:hAnsi="Times New Roman"/>
          <w:sz w:val="24"/>
          <w:szCs w:val="24"/>
        </w:rPr>
      </w:pPr>
      <w:r w:rsidRPr="00410BB1">
        <w:rPr>
          <w:rFonts w:ascii="Times New Roman" w:hAnsi="Times New Roman"/>
          <w:b/>
          <w:sz w:val="24"/>
          <w:szCs w:val="24"/>
        </w:rPr>
        <w:t>Оценка устных ответов учащихся</w:t>
      </w:r>
    </w:p>
    <w:tbl>
      <w:tblPr>
        <w:tblW w:w="9796"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80"/>
        <w:gridCol w:w="8916"/>
      </w:tblGrid>
      <w:tr w:rsidR="00817591" w:rsidRPr="00410BB1" w:rsidTr="00817591">
        <w:tc>
          <w:tcPr>
            <w:tcW w:w="880" w:type="dxa"/>
          </w:tcPr>
          <w:p w:rsidR="00817591" w:rsidRPr="00410BB1" w:rsidRDefault="00817591" w:rsidP="00BD5C8C">
            <w:pPr>
              <w:rPr>
                <w:rFonts w:ascii="Times New Roman" w:hAnsi="Times New Roman"/>
                <w:b/>
                <w:sz w:val="24"/>
                <w:szCs w:val="24"/>
              </w:rPr>
            </w:pPr>
            <w:r w:rsidRPr="00410BB1">
              <w:rPr>
                <w:rFonts w:ascii="Times New Roman" w:hAnsi="Times New Roman"/>
                <w:b/>
                <w:sz w:val="24"/>
                <w:szCs w:val="24"/>
              </w:rPr>
              <w:t>Балл</w:t>
            </w:r>
          </w:p>
        </w:tc>
        <w:tc>
          <w:tcPr>
            <w:tcW w:w="8916" w:type="dxa"/>
          </w:tcPr>
          <w:p w:rsidR="00817591" w:rsidRPr="00410BB1" w:rsidRDefault="00817591" w:rsidP="00BD5C8C">
            <w:pPr>
              <w:rPr>
                <w:rFonts w:ascii="Times New Roman" w:hAnsi="Times New Roman"/>
                <w:b/>
                <w:sz w:val="24"/>
                <w:szCs w:val="24"/>
              </w:rPr>
            </w:pPr>
            <w:r w:rsidRPr="00410BB1">
              <w:rPr>
                <w:rFonts w:ascii="Times New Roman" w:hAnsi="Times New Roman"/>
                <w:b/>
                <w:sz w:val="24"/>
                <w:szCs w:val="24"/>
              </w:rPr>
              <w:t>Показатели оценки</w:t>
            </w:r>
          </w:p>
        </w:tc>
      </w:tr>
      <w:tr w:rsidR="00817591" w:rsidRPr="00410BB1" w:rsidTr="00817591">
        <w:tc>
          <w:tcPr>
            <w:tcW w:w="880" w:type="dxa"/>
          </w:tcPr>
          <w:p w:rsidR="00817591" w:rsidRPr="00410BB1" w:rsidRDefault="00817591" w:rsidP="00BD5C8C">
            <w:pPr>
              <w:rPr>
                <w:rFonts w:ascii="Times New Roman" w:hAnsi="Times New Roman"/>
                <w:sz w:val="24"/>
                <w:szCs w:val="24"/>
              </w:rPr>
            </w:pPr>
            <w:r w:rsidRPr="00410BB1">
              <w:rPr>
                <w:rFonts w:ascii="Times New Roman" w:hAnsi="Times New Roman"/>
                <w:sz w:val="24"/>
                <w:szCs w:val="24"/>
              </w:rPr>
              <w:t>1</w:t>
            </w:r>
          </w:p>
        </w:tc>
        <w:tc>
          <w:tcPr>
            <w:tcW w:w="8916" w:type="dxa"/>
          </w:tcPr>
          <w:p w:rsidR="00817591" w:rsidRPr="00410BB1" w:rsidRDefault="00817591" w:rsidP="00BD5C8C">
            <w:pPr>
              <w:jc w:val="both"/>
              <w:rPr>
                <w:rFonts w:ascii="Times New Roman" w:hAnsi="Times New Roman"/>
                <w:sz w:val="24"/>
                <w:szCs w:val="24"/>
              </w:rPr>
            </w:pPr>
            <w:r w:rsidRPr="00410BB1">
              <w:rPr>
                <w:rFonts w:ascii="Times New Roman" w:hAnsi="Times New Roman"/>
                <w:sz w:val="24"/>
                <w:szCs w:val="24"/>
              </w:rPr>
              <w:t>Не воспроизводит изученный материал, но узнает отдельные элементы. Ошибки не может исправить даже с помощью педагога</w:t>
            </w:r>
          </w:p>
        </w:tc>
      </w:tr>
      <w:tr w:rsidR="00817591" w:rsidRPr="00410BB1" w:rsidTr="00817591">
        <w:tc>
          <w:tcPr>
            <w:tcW w:w="880" w:type="dxa"/>
          </w:tcPr>
          <w:p w:rsidR="00817591" w:rsidRPr="00410BB1" w:rsidRDefault="00817591" w:rsidP="00BD5C8C">
            <w:pPr>
              <w:rPr>
                <w:rFonts w:ascii="Times New Roman" w:hAnsi="Times New Roman"/>
                <w:sz w:val="24"/>
                <w:szCs w:val="24"/>
              </w:rPr>
            </w:pPr>
            <w:r w:rsidRPr="00410BB1">
              <w:rPr>
                <w:rFonts w:ascii="Times New Roman" w:hAnsi="Times New Roman"/>
                <w:sz w:val="24"/>
                <w:szCs w:val="24"/>
              </w:rPr>
              <w:t>2</w:t>
            </w:r>
          </w:p>
        </w:tc>
        <w:tc>
          <w:tcPr>
            <w:tcW w:w="8916" w:type="dxa"/>
          </w:tcPr>
          <w:p w:rsidR="00817591" w:rsidRPr="00410BB1" w:rsidRDefault="00817591" w:rsidP="00BD5C8C">
            <w:pPr>
              <w:jc w:val="both"/>
              <w:rPr>
                <w:rFonts w:ascii="Times New Roman" w:hAnsi="Times New Roman"/>
                <w:sz w:val="24"/>
                <w:szCs w:val="24"/>
              </w:rPr>
            </w:pPr>
            <w:r w:rsidRPr="00410BB1">
              <w:rPr>
                <w:rFonts w:ascii="Times New Roman" w:hAnsi="Times New Roman"/>
                <w:sz w:val="24"/>
                <w:szCs w:val="24"/>
              </w:rPr>
              <w:t>Называет отдельные объекты, но не умеет их различать, не осознает значения объектов изучения. С трудом отвечает на наводящие вопросы учителя, не умеет формулировать изученные правила и положения.</w:t>
            </w:r>
          </w:p>
          <w:p w:rsidR="00817591" w:rsidRPr="00410BB1" w:rsidRDefault="00817591" w:rsidP="00BD5C8C">
            <w:pPr>
              <w:jc w:val="both"/>
              <w:rPr>
                <w:rFonts w:ascii="Times New Roman" w:hAnsi="Times New Roman"/>
                <w:i/>
                <w:sz w:val="24"/>
                <w:szCs w:val="24"/>
              </w:rPr>
            </w:pPr>
            <w:r w:rsidRPr="00410BB1">
              <w:rPr>
                <w:rFonts w:ascii="Times New Roman" w:hAnsi="Times New Roman"/>
                <w:i/>
                <w:sz w:val="24"/>
                <w:szCs w:val="24"/>
              </w:rPr>
              <w:t>Например, называет 1 – 2 растения луга, но не может узнать их на иллюстрациях, не может объяснить, почему нельзя собирать большие букеты.</w:t>
            </w:r>
          </w:p>
        </w:tc>
      </w:tr>
      <w:tr w:rsidR="00817591" w:rsidRPr="00410BB1" w:rsidTr="00817591">
        <w:tc>
          <w:tcPr>
            <w:tcW w:w="880" w:type="dxa"/>
          </w:tcPr>
          <w:p w:rsidR="00817591" w:rsidRPr="00410BB1" w:rsidRDefault="00817591" w:rsidP="00BD5C8C">
            <w:pPr>
              <w:rPr>
                <w:rFonts w:ascii="Times New Roman" w:hAnsi="Times New Roman"/>
                <w:sz w:val="24"/>
                <w:szCs w:val="24"/>
              </w:rPr>
            </w:pPr>
            <w:r w:rsidRPr="00410BB1">
              <w:rPr>
                <w:rFonts w:ascii="Times New Roman" w:hAnsi="Times New Roman"/>
                <w:sz w:val="24"/>
                <w:szCs w:val="24"/>
              </w:rPr>
              <w:t>3</w:t>
            </w:r>
          </w:p>
        </w:tc>
        <w:tc>
          <w:tcPr>
            <w:tcW w:w="8916" w:type="dxa"/>
          </w:tcPr>
          <w:p w:rsidR="00817591" w:rsidRPr="00410BB1" w:rsidRDefault="00817591" w:rsidP="00BD5C8C">
            <w:pPr>
              <w:jc w:val="both"/>
              <w:rPr>
                <w:rFonts w:ascii="Times New Roman" w:hAnsi="Times New Roman"/>
                <w:sz w:val="24"/>
                <w:szCs w:val="24"/>
              </w:rPr>
            </w:pPr>
            <w:r w:rsidRPr="00410BB1">
              <w:rPr>
                <w:rFonts w:ascii="Times New Roman" w:hAnsi="Times New Roman"/>
                <w:sz w:val="24"/>
                <w:szCs w:val="24"/>
              </w:rPr>
              <w:t xml:space="preserve">Ответ неполный. Излагает отдельные фрагменты учебного материала на уровне памяти без осмысления связей и зависимостей. При этом допускается значительное количество ошибок, </w:t>
            </w:r>
            <w:proofErr w:type="gramStart"/>
            <w:r w:rsidRPr="00410BB1">
              <w:rPr>
                <w:rFonts w:ascii="Times New Roman" w:hAnsi="Times New Roman"/>
                <w:sz w:val="24"/>
                <w:szCs w:val="24"/>
              </w:rPr>
              <w:t>отдельные</w:t>
            </w:r>
            <w:proofErr w:type="gramEnd"/>
            <w:r w:rsidRPr="00410BB1">
              <w:rPr>
                <w:rFonts w:ascii="Times New Roman" w:hAnsi="Times New Roman"/>
                <w:sz w:val="24"/>
                <w:szCs w:val="24"/>
              </w:rPr>
              <w:t xml:space="preserve"> из которых устраняются с помощью педагога. Узнает в знакомой ситуации часть изученных объектов.</w:t>
            </w:r>
          </w:p>
          <w:p w:rsidR="00817591" w:rsidRPr="00410BB1" w:rsidRDefault="00817591" w:rsidP="00BD5C8C">
            <w:pPr>
              <w:jc w:val="both"/>
              <w:rPr>
                <w:rFonts w:ascii="Times New Roman" w:hAnsi="Times New Roman"/>
                <w:i/>
                <w:sz w:val="24"/>
                <w:szCs w:val="24"/>
              </w:rPr>
            </w:pPr>
            <w:r w:rsidRPr="00410BB1">
              <w:rPr>
                <w:rFonts w:ascii="Times New Roman" w:hAnsi="Times New Roman"/>
                <w:i/>
                <w:sz w:val="24"/>
                <w:szCs w:val="24"/>
              </w:rPr>
              <w:t xml:space="preserve">Например, сам называет отдельные (но не </w:t>
            </w:r>
            <w:proofErr w:type="gramStart"/>
            <w:r w:rsidRPr="00410BB1">
              <w:rPr>
                <w:rFonts w:ascii="Times New Roman" w:hAnsi="Times New Roman"/>
                <w:i/>
                <w:sz w:val="24"/>
                <w:szCs w:val="24"/>
              </w:rPr>
              <w:t xml:space="preserve">все) </w:t>
            </w:r>
            <w:proofErr w:type="gramEnd"/>
            <w:r w:rsidRPr="00410BB1">
              <w:rPr>
                <w:rFonts w:ascii="Times New Roman" w:hAnsi="Times New Roman"/>
                <w:i/>
                <w:sz w:val="24"/>
                <w:szCs w:val="24"/>
              </w:rPr>
              <w:t>формы поверхности, различает их только на знакомых наглядных пособиях, на уточняющие вопросы не</w:t>
            </w:r>
          </w:p>
        </w:tc>
      </w:tr>
      <w:tr w:rsidR="00817591" w:rsidRPr="00410BB1" w:rsidTr="00817591">
        <w:trPr>
          <w:trHeight w:val="699"/>
        </w:trPr>
        <w:tc>
          <w:tcPr>
            <w:tcW w:w="880" w:type="dxa"/>
          </w:tcPr>
          <w:p w:rsidR="00817591" w:rsidRPr="00410BB1" w:rsidRDefault="00817591" w:rsidP="00BD5C8C">
            <w:pPr>
              <w:rPr>
                <w:rFonts w:ascii="Times New Roman" w:hAnsi="Times New Roman"/>
                <w:sz w:val="24"/>
                <w:szCs w:val="24"/>
              </w:rPr>
            </w:pPr>
            <w:r w:rsidRPr="00410BB1">
              <w:rPr>
                <w:rFonts w:ascii="Times New Roman" w:hAnsi="Times New Roman"/>
                <w:sz w:val="24"/>
                <w:szCs w:val="24"/>
              </w:rPr>
              <w:t>4</w:t>
            </w:r>
          </w:p>
        </w:tc>
        <w:tc>
          <w:tcPr>
            <w:tcW w:w="8916" w:type="dxa"/>
          </w:tcPr>
          <w:p w:rsidR="00817591" w:rsidRPr="00410BB1" w:rsidRDefault="00817591" w:rsidP="00BD5C8C">
            <w:pPr>
              <w:jc w:val="both"/>
              <w:rPr>
                <w:rFonts w:ascii="Times New Roman" w:hAnsi="Times New Roman"/>
                <w:sz w:val="24"/>
                <w:szCs w:val="24"/>
              </w:rPr>
            </w:pPr>
            <w:r w:rsidRPr="00410BB1">
              <w:rPr>
                <w:rFonts w:ascii="Times New Roman" w:hAnsi="Times New Roman"/>
                <w:sz w:val="24"/>
                <w:szCs w:val="24"/>
              </w:rPr>
              <w:t>Ответ неполный. Воспроизводит только некоторую часть учебного материала, допуская при этом отдельные ошибки. Некоторые из них может исправить с помощью учителя. Дает неверное определение понятия, заменяет существенные признаки понятия несущественными. Не умеет привести самостоятельные примеры, подтверждающие сказанное.</w:t>
            </w:r>
          </w:p>
          <w:p w:rsidR="00817591" w:rsidRPr="00410BB1" w:rsidRDefault="00817591" w:rsidP="00BD5C8C">
            <w:pPr>
              <w:jc w:val="both"/>
              <w:rPr>
                <w:rFonts w:ascii="Times New Roman" w:hAnsi="Times New Roman"/>
                <w:sz w:val="24"/>
                <w:szCs w:val="24"/>
              </w:rPr>
            </w:pPr>
            <w:r w:rsidRPr="00410BB1">
              <w:rPr>
                <w:rFonts w:ascii="Times New Roman" w:hAnsi="Times New Roman"/>
                <w:i/>
                <w:sz w:val="24"/>
                <w:szCs w:val="24"/>
              </w:rPr>
              <w:t>Например, ученик правильно классифицирует растения по 3 группам: деревья, кустарники, цветы</w:t>
            </w:r>
          </w:p>
        </w:tc>
      </w:tr>
      <w:tr w:rsidR="00817591" w:rsidRPr="00410BB1" w:rsidTr="00817591">
        <w:tc>
          <w:tcPr>
            <w:tcW w:w="880" w:type="dxa"/>
          </w:tcPr>
          <w:p w:rsidR="00817591" w:rsidRPr="00410BB1" w:rsidRDefault="00817591" w:rsidP="00BD5C8C">
            <w:pPr>
              <w:rPr>
                <w:rFonts w:ascii="Times New Roman" w:hAnsi="Times New Roman"/>
                <w:sz w:val="24"/>
                <w:szCs w:val="24"/>
              </w:rPr>
            </w:pPr>
            <w:r w:rsidRPr="00410BB1">
              <w:rPr>
                <w:rFonts w:ascii="Times New Roman" w:hAnsi="Times New Roman"/>
                <w:sz w:val="24"/>
                <w:szCs w:val="24"/>
              </w:rPr>
              <w:t>5</w:t>
            </w:r>
          </w:p>
        </w:tc>
        <w:tc>
          <w:tcPr>
            <w:tcW w:w="8916" w:type="dxa"/>
          </w:tcPr>
          <w:p w:rsidR="00817591" w:rsidRPr="00410BB1" w:rsidRDefault="00817591" w:rsidP="00BD5C8C">
            <w:pPr>
              <w:jc w:val="both"/>
              <w:rPr>
                <w:rFonts w:ascii="Times New Roman" w:hAnsi="Times New Roman"/>
                <w:sz w:val="24"/>
                <w:szCs w:val="24"/>
              </w:rPr>
            </w:pPr>
            <w:r w:rsidRPr="00410BB1">
              <w:rPr>
                <w:rFonts w:ascii="Times New Roman" w:hAnsi="Times New Roman"/>
                <w:sz w:val="24"/>
                <w:szCs w:val="24"/>
              </w:rPr>
              <w:t>Воспроизводит значительную часть учебного материала с ошибками, которые устраняются с помощью педагога. Знания характеризуются слабой осознанностью. Пытается объяснить значение тех или иных объектов, правил, но допускает существенные ошибки, неточности, которые не устраняет с помощью педагога. Не может применять полученные знания в незнакомой ситуации.</w:t>
            </w:r>
          </w:p>
          <w:p w:rsidR="00817591" w:rsidRPr="00410BB1" w:rsidRDefault="00817591" w:rsidP="00BD5C8C">
            <w:pPr>
              <w:jc w:val="both"/>
              <w:rPr>
                <w:rFonts w:ascii="Times New Roman" w:hAnsi="Times New Roman"/>
                <w:i/>
                <w:sz w:val="24"/>
                <w:szCs w:val="24"/>
              </w:rPr>
            </w:pPr>
            <w:r w:rsidRPr="00410BB1">
              <w:rPr>
                <w:rFonts w:ascii="Times New Roman" w:hAnsi="Times New Roman"/>
                <w:i/>
                <w:sz w:val="24"/>
                <w:szCs w:val="24"/>
              </w:rPr>
              <w:t>Например, называет отдельные правила поведения в общественных местах, но</w:t>
            </w:r>
          </w:p>
        </w:tc>
      </w:tr>
      <w:tr w:rsidR="00817591" w:rsidRPr="00410BB1" w:rsidTr="00817591">
        <w:tc>
          <w:tcPr>
            <w:tcW w:w="880" w:type="dxa"/>
          </w:tcPr>
          <w:p w:rsidR="00817591" w:rsidRPr="00410BB1" w:rsidRDefault="00817591" w:rsidP="00BD5C8C">
            <w:pPr>
              <w:rPr>
                <w:rFonts w:ascii="Times New Roman" w:hAnsi="Times New Roman"/>
                <w:sz w:val="24"/>
                <w:szCs w:val="24"/>
              </w:rPr>
            </w:pPr>
            <w:r w:rsidRPr="00410BB1">
              <w:rPr>
                <w:rFonts w:ascii="Times New Roman" w:hAnsi="Times New Roman"/>
                <w:sz w:val="24"/>
                <w:szCs w:val="24"/>
              </w:rPr>
              <w:t>6</w:t>
            </w:r>
          </w:p>
        </w:tc>
        <w:tc>
          <w:tcPr>
            <w:tcW w:w="8916" w:type="dxa"/>
          </w:tcPr>
          <w:p w:rsidR="00817591" w:rsidRPr="00410BB1" w:rsidRDefault="00817591" w:rsidP="00BD5C8C">
            <w:pPr>
              <w:jc w:val="both"/>
              <w:rPr>
                <w:rFonts w:ascii="Times New Roman" w:hAnsi="Times New Roman"/>
                <w:sz w:val="24"/>
                <w:szCs w:val="24"/>
              </w:rPr>
            </w:pPr>
            <w:r w:rsidRPr="00410BB1">
              <w:rPr>
                <w:rFonts w:ascii="Times New Roman" w:hAnsi="Times New Roman"/>
                <w:sz w:val="24"/>
                <w:szCs w:val="24"/>
              </w:rPr>
              <w:t>Осознанно, но неполно воспроизводит учебный материал, допуская при этом отдельные ошибки, которые исправляет с помощью педагога. Различает часть объектов изучения, однако не умеет их описывать (устно). Перечисляет большинство из изученных правил поведения в природе и обществе, правил гигиены, но не может объяснить, почему их надо выполнять.</w:t>
            </w:r>
          </w:p>
          <w:p w:rsidR="00817591" w:rsidRPr="00410BB1" w:rsidRDefault="00817591" w:rsidP="00BD5C8C">
            <w:pPr>
              <w:jc w:val="both"/>
              <w:rPr>
                <w:rFonts w:ascii="Times New Roman" w:hAnsi="Times New Roman"/>
                <w:i/>
                <w:sz w:val="24"/>
                <w:szCs w:val="24"/>
              </w:rPr>
            </w:pPr>
            <w:r w:rsidRPr="00410BB1">
              <w:rPr>
                <w:rFonts w:ascii="Times New Roman" w:hAnsi="Times New Roman"/>
                <w:i/>
                <w:sz w:val="24"/>
                <w:szCs w:val="24"/>
              </w:rPr>
              <w:t xml:space="preserve">Например, перечисляет большинство из изученных правил гигиены, но только </w:t>
            </w:r>
            <w:proofErr w:type="gramStart"/>
            <w:r w:rsidRPr="00410BB1">
              <w:rPr>
                <w:rFonts w:ascii="Times New Roman" w:hAnsi="Times New Roman"/>
                <w:i/>
                <w:sz w:val="24"/>
                <w:szCs w:val="24"/>
              </w:rPr>
              <w:t>с</w:t>
            </w:r>
            <w:proofErr w:type="gramEnd"/>
          </w:p>
        </w:tc>
      </w:tr>
      <w:tr w:rsidR="00817591" w:rsidRPr="00410BB1" w:rsidTr="00817591">
        <w:tc>
          <w:tcPr>
            <w:tcW w:w="880" w:type="dxa"/>
          </w:tcPr>
          <w:p w:rsidR="00817591" w:rsidRPr="00410BB1" w:rsidRDefault="00817591" w:rsidP="00BD5C8C">
            <w:pPr>
              <w:rPr>
                <w:rFonts w:ascii="Times New Roman" w:hAnsi="Times New Roman"/>
                <w:sz w:val="24"/>
                <w:szCs w:val="24"/>
              </w:rPr>
            </w:pPr>
            <w:r w:rsidRPr="00410BB1">
              <w:rPr>
                <w:rFonts w:ascii="Times New Roman" w:hAnsi="Times New Roman"/>
                <w:sz w:val="24"/>
                <w:szCs w:val="24"/>
              </w:rPr>
              <w:t>7</w:t>
            </w:r>
          </w:p>
        </w:tc>
        <w:tc>
          <w:tcPr>
            <w:tcW w:w="8916" w:type="dxa"/>
          </w:tcPr>
          <w:p w:rsidR="00817591" w:rsidRPr="00410BB1" w:rsidRDefault="00817591" w:rsidP="00BD5C8C">
            <w:pPr>
              <w:jc w:val="both"/>
              <w:rPr>
                <w:rFonts w:ascii="Times New Roman" w:hAnsi="Times New Roman"/>
                <w:sz w:val="24"/>
                <w:szCs w:val="24"/>
              </w:rPr>
            </w:pPr>
            <w:r w:rsidRPr="00410BB1">
              <w:rPr>
                <w:rFonts w:ascii="Times New Roman" w:hAnsi="Times New Roman"/>
                <w:sz w:val="24"/>
                <w:szCs w:val="24"/>
              </w:rPr>
              <w:t xml:space="preserve">Полно, осознанно воспроизводит изученный материал, допуская при этом </w:t>
            </w:r>
            <w:r w:rsidRPr="00410BB1">
              <w:rPr>
                <w:rFonts w:ascii="Times New Roman" w:hAnsi="Times New Roman"/>
                <w:sz w:val="24"/>
                <w:szCs w:val="24"/>
              </w:rPr>
              <w:lastRenderedPageBreak/>
              <w:t xml:space="preserve">единичные ошибки, которые исправляет с помощью учителя. Различает большинство изучаемых объектов, умеет описать их устно. Устанавливает значение изучаемых объектов в природе для человека. Объясняет причины изучаемых объектов с помощью учителя. </w:t>
            </w:r>
          </w:p>
          <w:p w:rsidR="00817591" w:rsidRPr="00410BB1" w:rsidRDefault="00817591" w:rsidP="00BD5C8C">
            <w:pPr>
              <w:jc w:val="both"/>
              <w:rPr>
                <w:rFonts w:ascii="Times New Roman" w:hAnsi="Times New Roman"/>
                <w:i/>
                <w:sz w:val="24"/>
                <w:szCs w:val="24"/>
              </w:rPr>
            </w:pPr>
            <w:r w:rsidRPr="00410BB1">
              <w:rPr>
                <w:rFonts w:ascii="Times New Roman" w:hAnsi="Times New Roman"/>
                <w:i/>
                <w:sz w:val="24"/>
                <w:szCs w:val="24"/>
              </w:rPr>
              <w:t xml:space="preserve">Например, учащийся осознанно воспроизводит полученные знания о </w:t>
            </w:r>
          </w:p>
        </w:tc>
      </w:tr>
    </w:tbl>
    <w:p w:rsidR="00817591" w:rsidRPr="00410BB1" w:rsidRDefault="00817591" w:rsidP="00817591">
      <w:pPr>
        <w:rPr>
          <w:rFonts w:ascii="Times New Roman" w:hAnsi="Times New Roman"/>
          <w:b/>
          <w:sz w:val="24"/>
          <w:szCs w:val="24"/>
        </w:rPr>
      </w:pPr>
    </w:p>
    <w:p w:rsidR="00817591" w:rsidRPr="00410BB1" w:rsidRDefault="00817591" w:rsidP="00817591">
      <w:pPr>
        <w:rPr>
          <w:rFonts w:ascii="Times New Roman" w:hAnsi="Times New Roman"/>
          <w:b/>
          <w:sz w:val="24"/>
          <w:szCs w:val="24"/>
        </w:rPr>
      </w:pPr>
      <w:r w:rsidRPr="00410BB1">
        <w:rPr>
          <w:rFonts w:ascii="Times New Roman" w:hAnsi="Times New Roman"/>
          <w:b/>
          <w:sz w:val="24"/>
          <w:szCs w:val="24"/>
        </w:rPr>
        <w:t xml:space="preserve">Интегральная 10-балльная шкала оценки учебных достижений </w:t>
      </w:r>
    </w:p>
    <w:p w:rsidR="00817591" w:rsidRPr="00410BB1" w:rsidRDefault="00817591" w:rsidP="00817591">
      <w:pPr>
        <w:rPr>
          <w:rFonts w:ascii="Times New Roman" w:hAnsi="Times New Roman"/>
          <w:sz w:val="24"/>
          <w:szCs w:val="24"/>
        </w:rPr>
      </w:pPr>
      <w:r w:rsidRPr="00410BB1">
        <w:rPr>
          <w:rFonts w:ascii="Times New Roman" w:hAnsi="Times New Roman"/>
          <w:b/>
          <w:sz w:val="24"/>
          <w:szCs w:val="24"/>
        </w:rPr>
        <w:t>учащихся вспомогательных школ</w:t>
      </w:r>
    </w:p>
    <w:tbl>
      <w:tblPr>
        <w:tblW w:w="9796"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30"/>
        <w:gridCol w:w="1320"/>
        <w:gridCol w:w="7046"/>
      </w:tblGrid>
      <w:tr w:rsidR="00817591" w:rsidRPr="00410BB1" w:rsidTr="00817591">
        <w:tc>
          <w:tcPr>
            <w:tcW w:w="1430" w:type="dxa"/>
          </w:tcPr>
          <w:p w:rsidR="00817591" w:rsidRPr="00410BB1" w:rsidRDefault="00817591" w:rsidP="00BD5C8C">
            <w:pPr>
              <w:rPr>
                <w:rFonts w:ascii="Times New Roman" w:hAnsi="Times New Roman"/>
                <w:b/>
                <w:sz w:val="24"/>
                <w:szCs w:val="24"/>
              </w:rPr>
            </w:pPr>
            <w:r w:rsidRPr="00410BB1">
              <w:rPr>
                <w:rFonts w:ascii="Times New Roman" w:hAnsi="Times New Roman"/>
                <w:b/>
                <w:sz w:val="24"/>
                <w:szCs w:val="24"/>
              </w:rPr>
              <w:t>Уровни</w:t>
            </w:r>
          </w:p>
        </w:tc>
        <w:tc>
          <w:tcPr>
            <w:tcW w:w="1320" w:type="dxa"/>
          </w:tcPr>
          <w:p w:rsidR="00817591" w:rsidRPr="00410BB1" w:rsidRDefault="00817591" w:rsidP="00BD5C8C">
            <w:pPr>
              <w:rPr>
                <w:rFonts w:ascii="Times New Roman" w:hAnsi="Times New Roman"/>
                <w:b/>
                <w:sz w:val="24"/>
                <w:szCs w:val="24"/>
              </w:rPr>
            </w:pPr>
            <w:r w:rsidRPr="00410BB1">
              <w:rPr>
                <w:rFonts w:ascii="Times New Roman" w:hAnsi="Times New Roman"/>
                <w:b/>
                <w:sz w:val="24"/>
                <w:szCs w:val="24"/>
              </w:rPr>
              <w:t>Отметки (баллы)</w:t>
            </w:r>
          </w:p>
        </w:tc>
        <w:tc>
          <w:tcPr>
            <w:tcW w:w="7046" w:type="dxa"/>
          </w:tcPr>
          <w:p w:rsidR="00817591" w:rsidRPr="00410BB1" w:rsidRDefault="00817591" w:rsidP="00BD5C8C">
            <w:pPr>
              <w:rPr>
                <w:rFonts w:ascii="Times New Roman" w:hAnsi="Times New Roman"/>
                <w:b/>
                <w:sz w:val="24"/>
                <w:szCs w:val="24"/>
              </w:rPr>
            </w:pPr>
            <w:r w:rsidRPr="00410BB1">
              <w:rPr>
                <w:rFonts w:ascii="Times New Roman" w:hAnsi="Times New Roman"/>
                <w:b/>
                <w:sz w:val="24"/>
                <w:szCs w:val="24"/>
              </w:rPr>
              <w:t>Показатели оценки</w:t>
            </w:r>
          </w:p>
        </w:tc>
      </w:tr>
      <w:tr w:rsidR="00817591" w:rsidRPr="00410BB1" w:rsidTr="00817591">
        <w:tc>
          <w:tcPr>
            <w:tcW w:w="1430" w:type="dxa"/>
            <w:vMerge w:val="restart"/>
          </w:tcPr>
          <w:p w:rsidR="00817591" w:rsidRPr="00410BB1" w:rsidRDefault="00817591" w:rsidP="00BD5C8C">
            <w:pPr>
              <w:rPr>
                <w:rFonts w:ascii="Times New Roman" w:hAnsi="Times New Roman"/>
                <w:sz w:val="24"/>
                <w:szCs w:val="24"/>
              </w:rPr>
            </w:pPr>
          </w:p>
          <w:p w:rsidR="00817591" w:rsidRPr="00410BB1" w:rsidRDefault="00817591" w:rsidP="00BD5C8C">
            <w:pPr>
              <w:rPr>
                <w:rFonts w:ascii="Times New Roman" w:hAnsi="Times New Roman"/>
                <w:sz w:val="24"/>
                <w:szCs w:val="24"/>
              </w:rPr>
            </w:pPr>
          </w:p>
          <w:p w:rsidR="00817591" w:rsidRPr="00410BB1" w:rsidRDefault="00817591" w:rsidP="00BD5C8C">
            <w:pPr>
              <w:rPr>
                <w:rFonts w:ascii="Times New Roman" w:hAnsi="Times New Roman"/>
                <w:sz w:val="24"/>
                <w:szCs w:val="24"/>
              </w:rPr>
            </w:pPr>
          </w:p>
          <w:p w:rsidR="00817591" w:rsidRPr="00410BB1" w:rsidRDefault="00817591" w:rsidP="00BD5C8C">
            <w:pPr>
              <w:rPr>
                <w:rFonts w:ascii="Times New Roman" w:hAnsi="Times New Roman"/>
                <w:sz w:val="24"/>
                <w:szCs w:val="24"/>
              </w:rPr>
            </w:pPr>
            <w:r w:rsidRPr="00410BB1">
              <w:rPr>
                <w:rFonts w:ascii="Times New Roman" w:hAnsi="Times New Roman"/>
                <w:sz w:val="24"/>
                <w:szCs w:val="24"/>
              </w:rPr>
              <w:t>1 уровень (рецептивный)</w:t>
            </w:r>
          </w:p>
          <w:p w:rsidR="00817591" w:rsidRPr="00410BB1" w:rsidRDefault="00817591" w:rsidP="00BD5C8C">
            <w:pPr>
              <w:rPr>
                <w:rFonts w:ascii="Times New Roman" w:hAnsi="Times New Roman"/>
                <w:i/>
                <w:sz w:val="24"/>
                <w:szCs w:val="24"/>
              </w:rPr>
            </w:pPr>
            <w:r w:rsidRPr="00410BB1">
              <w:rPr>
                <w:rFonts w:ascii="Times New Roman" w:hAnsi="Times New Roman"/>
                <w:i/>
                <w:sz w:val="24"/>
                <w:szCs w:val="24"/>
              </w:rPr>
              <w:t>Узнавание</w:t>
            </w:r>
          </w:p>
        </w:tc>
        <w:tc>
          <w:tcPr>
            <w:tcW w:w="1320" w:type="dxa"/>
          </w:tcPr>
          <w:p w:rsidR="00817591" w:rsidRPr="00410BB1" w:rsidRDefault="00817591" w:rsidP="00BD5C8C">
            <w:pPr>
              <w:rPr>
                <w:rFonts w:ascii="Times New Roman" w:hAnsi="Times New Roman"/>
                <w:sz w:val="24"/>
                <w:szCs w:val="24"/>
              </w:rPr>
            </w:pPr>
            <w:r w:rsidRPr="00410BB1">
              <w:rPr>
                <w:rFonts w:ascii="Times New Roman" w:hAnsi="Times New Roman"/>
                <w:sz w:val="24"/>
                <w:szCs w:val="24"/>
              </w:rPr>
              <w:t>1</w:t>
            </w:r>
          </w:p>
          <w:p w:rsidR="00817591" w:rsidRPr="00410BB1" w:rsidRDefault="00817591" w:rsidP="00BD5C8C">
            <w:pPr>
              <w:rPr>
                <w:rFonts w:ascii="Times New Roman" w:hAnsi="Times New Roman"/>
                <w:sz w:val="24"/>
                <w:szCs w:val="24"/>
              </w:rPr>
            </w:pPr>
            <w:r w:rsidRPr="00410BB1">
              <w:rPr>
                <w:rFonts w:ascii="Times New Roman" w:hAnsi="Times New Roman"/>
                <w:sz w:val="24"/>
                <w:szCs w:val="24"/>
              </w:rPr>
              <w:t>очень слабо</w:t>
            </w:r>
          </w:p>
        </w:tc>
        <w:tc>
          <w:tcPr>
            <w:tcW w:w="7046" w:type="dxa"/>
          </w:tcPr>
          <w:p w:rsidR="00817591" w:rsidRPr="00410BB1" w:rsidRDefault="00817591" w:rsidP="00BD5C8C">
            <w:pPr>
              <w:jc w:val="both"/>
              <w:rPr>
                <w:rFonts w:ascii="Times New Roman" w:hAnsi="Times New Roman"/>
                <w:sz w:val="24"/>
                <w:szCs w:val="24"/>
              </w:rPr>
            </w:pPr>
            <w:r w:rsidRPr="00410BB1">
              <w:rPr>
                <w:rFonts w:ascii="Times New Roman" w:hAnsi="Times New Roman"/>
                <w:sz w:val="24"/>
                <w:szCs w:val="24"/>
              </w:rPr>
              <w:t xml:space="preserve">Узнавание объекта изучения, распознавание </w:t>
            </w:r>
            <w:r w:rsidRPr="00410BB1">
              <w:rPr>
                <w:rFonts w:ascii="Times New Roman" w:hAnsi="Times New Roman"/>
                <w:i/>
                <w:sz w:val="24"/>
                <w:szCs w:val="24"/>
              </w:rPr>
              <w:t>отдельных</w:t>
            </w:r>
            <w:r w:rsidRPr="00410BB1">
              <w:rPr>
                <w:rFonts w:ascii="Times New Roman" w:hAnsi="Times New Roman"/>
                <w:sz w:val="24"/>
                <w:szCs w:val="24"/>
              </w:rPr>
              <w:t xml:space="preserve"> изученных структурных элементов знаний; наличие существенных ошибок в действиях</w:t>
            </w:r>
          </w:p>
        </w:tc>
      </w:tr>
      <w:tr w:rsidR="00817591" w:rsidRPr="00410BB1" w:rsidTr="00817591">
        <w:tc>
          <w:tcPr>
            <w:tcW w:w="1430" w:type="dxa"/>
            <w:vMerge/>
          </w:tcPr>
          <w:p w:rsidR="00817591" w:rsidRPr="00410BB1" w:rsidRDefault="00817591" w:rsidP="00BD5C8C">
            <w:pPr>
              <w:jc w:val="both"/>
              <w:rPr>
                <w:rFonts w:ascii="Times New Roman" w:hAnsi="Times New Roman"/>
                <w:sz w:val="24"/>
                <w:szCs w:val="24"/>
              </w:rPr>
            </w:pPr>
          </w:p>
        </w:tc>
        <w:tc>
          <w:tcPr>
            <w:tcW w:w="1320" w:type="dxa"/>
          </w:tcPr>
          <w:p w:rsidR="00817591" w:rsidRPr="00410BB1" w:rsidRDefault="00817591" w:rsidP="00BD5C8C">
            <w:pPr>
              <w:rPr>
                <w:rFonts w:ascii="Times New Roman" w:hAnsi="Times New Roman"/>
                <w:sz w:val="24"/>
                <w:szCs w:val="24"/>
              </w:rPr>
            </w:pPr>
            <w:r w:rsidRPr="00410BB1">
              <w:rPr>
                <w:rFonts w:ascii="Times New Roman" w:hAnsi="Times New Roman"/>
                <w:sz w:val="24"/>
                <w:szCs w:val="24"/>
              </w:rPr>
              <w:t>2</w:t>
            </w:r>
          </w:p>
          <w:p w:rsidR="00817591" w:rsidRPr="00410BB1" w:rsidRDefault="00817591" w:rsidP="00BD5C8C">
            <w:pPr>
              <w:rPr>
                <w:rFonts w:ascii="Times New Roman" w:hAnsi="Times New Roman"/>
                <w:sz w:val="24"/>
                <w:szCs w:val="24"/>
              </w:rPr>
            </w:pPr>
            <w:r w:rsidRPr="00410BB1">
              <w:rPr>
                <w:rFonts w:ascii="Times New Roman" w:hAnsi="Times New Roman"/>
                <w:sz w:val="24"/>
                <w:szCs w:val="24"/>
              </w:rPr>
              <w:t>слабо</w:t>
            </w:r>
          </w:p>
        </w:tc>
        <w:tc>
          <w:tcPr>
            <w:tcW w:w="7046" w:type="dxa"/>
          </w:tcPr>
          <w:p w:rsidR="00817591" w:rsidRPr="00410BB1" w:rsidRDefault="00817591" w:rsidP="00BD5C8C">
            <w:pPr>
              <w:jc w:val="both"/>
              <w:rPr>
                <w:rFonts w:ascii="Times New Roman" w:hAnsi="Times New Roman"/>
                <w:sz w:val="24"/>
                <w:szCs w:val="24"/>
              </w:rPr>
            </w:pPr>
            <w:r w:rsidRPr="00410BB1">
              <w:rPr>
                <w:rFonts w:ascii="Times New Roman" w:hAnsi="Times New Roman"/>
                <w:sz w:val="24"/>
                <w:szCs w:val="24"/>
              </w:rPr>
              <w:t xml:space="preserve">Узнавание объекта изучения, распознавание изученных структурных элементов знаний; наличие существенных ошибок, </w:t>
            </w:r>
            <w:r w:rsidRPr="00410BB1">
              <w:rPr>
                <w:rFonts w:ascii="Times New Roman" w:hAnsi="Times New Roman"/>
                <w:i/>
                <w:sz w:val="24"/>
                <w:szCs w:val="24"/>
              </w:rPr>
              <w:t>устраняемых с помощью педагога</w:t>
            </w:r>
          </w:p>
        </w:tc>
      </w:tr>
      <w:tr w:rsidR="00817591" w:rsidRPr="00410BB1" w:rsidTr="00817591">
        <w:tc>
          <w:tcPr>
            <w:tcW w:w="1430" w:type="dxa"/>
            <w:vMerge w:val="restart"/>
          </w:tcPr>
          <w:p w:rsidR="00817591" w:rsidRPr="00410BB1" w:rsidRDefault="00817591" w:rsidP="00BD5C8C">
            <w:pPr>
              <w:rPr>
                <w:rFonts w:ascii="Times New Roman" w:hAnsi="Times New Roman"/>
                <w:sz w:val="24"/>
                <w:szCs w:val="24"/>
              </w:rPr>
            </w:pPr>
          </w:p>
          <w:p w:rsidR="00817591" w:rsidRPr="00410BB1" w:rsidRDefault="00817591" w:rsidP="00BD5C8C">
            <w:pPr>
              <w:rPr>
                <w:rFonts w:ascii="Times New Roman" w:hAnsi="Times New Roman"/>
                <w:sz w:val="24"/>
                <w:szCs w:val="24"/>
              </w:rPr>
            </w:pPr>
            <w:r w:rsidRPr="00410BB1">
              <w:rPr>
                <w:rFonts w:ascii="Times New Roman" w:hAnsi="Times New Roman"/>
                <w:sz w:val="24"/>
                <w:szCs w:val="24"/>
              </w:rPr>
              <w:t>2 уровень</w:t>
            </w:r>
          </w:p>
          <w:p w:rsidR="00817591" w:rsidRPr="00410BB1" w:rsidRDefault="00817591" w:rsidP="00BD5C8C">
            <w:pPr>
              <w:ind w:right="-108"/>
              <w:rPr>
                <w:rFonts w:ascii="Times New Roman" w:hAnsi="Times New Roman"/>
                <w:sz w:val="24"/>
                <w:szCs w:val="24"/>
              </w:rPr>
            </w:pPr>
            <w:r w:rsidRPr="00410BB1">
              <w:rPr>
                <w:rFonts w:ascii="Times New Roman" w:hAnsi="Times New Roman"/>
                <w:sz w:val="24"/>
                <w:szCs w:val="24"/>
              </w:rPr>
              <w:t>(рецептивно –  репродуктивный)</w:t>
            </w:r>
          </w:p>
          <w:p w:rsidR="00817591" w:rsidRPr="00410BB1" w:rsidRDefault="00817591" w:rsidP="00BD5C8C">
            <w:pPr>
              <w:rPr>
                <w:rFonts w:ascii="Times New Roman" w:hAnsi="Times New Roman"/>
                <w:i/>
                <w:sz w:val="24"/>
                <w:szCs w:val="24"/>
              </w:rPr>
            </w:pPr>
            <w:r w:rsidRPr="00410BB1">
              <w:rPr>
                <w:rFonts w:ascii="Times New Roman" w:hAnsi="Times New Roman"/>
                <w:i/>
                <w:sz w:val="24"/>
                <w:szCs w:val="24"/>
              </w:rPr>
              <w:t>Запоминание (неосознанное воспроизведение)</w:t>
            </w:r>
          </w:p>
        </w:tc>
        <w:tc>
          <w:tcPr>
            <w:tcW w:w="1320" w:type="dxa"/>
          </w:tcPr>
          <w:p w:rsidR="00817591" w:rsidRPr="00410BB1" w:rsidRDefault="00817591" w:rsidP="00BD5C8C">
            <w:pPr>
              <w:rPr>
                <w:rFonts w:ascii="Times New Roman" w:hAnsi="Times New Roman"/>
                <w:sz w:val="24"/>
                <w:szCs w:val="24"/>
              </w:rPr>
            </w:pPr>
            <w:r w:rsidRPr="00410BB1">
              <w:rPr>
                <w:rFonts w:ascii="Times New Roman" w:hAnsi="Times New Roman"/>
                <w:sz w:val="24"/>
                <w:szCs w:val="24"/>
              </w:rPr>
              <w:t>3</w:t>
            </w:r>
          </w:p>
          <w:p w:rsidR="00817591" w:rsidRPr="00410BB1" w:rsidRDefault="00817591" w:rsidP="00BD5C8C">
            <w:pPr>
              <w:rPr>
                <w:rFonts w:ascii="Times New Roman" w:hAnsi="Times New Roman"/>
                <w:sz w:val="24"/>
                <w:szCs w:val="24"/>
              </w:rPr>
            </w:pPr>
            <w:proofErr w:type="gramStart"/>
            <w:r w:rsidRPr="00410BB1">
              <w:rPr>
                <w:rFonts w:ascii="Times New Roman" w:hAnsi="Times New Roman"/>
                <w:sz w:val="24"/>
                <w:szCs w:val="24"/>
              </w:rPr>
              <w:t>посредственно</w:t>
            </w:r>
            <w:proofErr w:type="gramEnd"/>
          </w:p>
        </w:tc>
        <w:tc>
          <w:tcPr>
            <w:tcW w:w="7046" w:type="dxa"/>
          </w:tcPr>
          <w:p w:rsidR="00817591" w:rsidRPr="00410BB1" w:rsidRDefault="00817591" w:rsidP="00BD5C8C">
            <w:pPr>
              <w:jc w:val="both"/>
              <w:rPr>
                <w:rFonts w:ascii="Times New Roman" w:hAnsi="Times New Roman"/>
                <w:sz w:val="24"/>
                <w:szCs w:val="24"/>
              </w:rPr>
            </w:pPr>
            <w:r w:rsidRPr="00410BB1">
              <w:rPr>
                <w:rFonts w:ascii="Times New Roman" w:hAnsi="Times New Roman"/>
                <w:sz w:val="24"/>
                <w:szCs w:val="24"/>
              </w:rPr>
              <w:t xml:space="preserve">Воспроизведение </w:t>
            </w:r>
            <w:r w:rsidRPr="00410BB1">
              <w:rPr>
                <w:rFonts w:ascii="Times New Roman" w:hAnsi="Times New Roman"/>
                <w:i/>
                <w:sz w:val="24"/>
                <w:szCs w:val="24"/>
              </w:rPr>
              <w:t>незначительной</w:t>
            </w:r>
            <w:r w:rsidRPr="00410BB1">
              <w:rPr>
                <w:rFonts w:ascii="Times New Roman" w:hAnsi="Times New Roman"/>
                <w:sz w:val="24"/>
                <w:szCs w:val="24"/>
              </w:rPr>
              <w:t xml:space="preserve"> части учебного материала; наличие </w:t>
            </w:r>
            <w:r w:rsidRPr="00410BB1">
              <w:rPr>
                <w:rFonts w:ascii="Times New Roman" w:hAnsi="Times New Roman"/>
                <w:i/>
                <w:sz w:val="24"/>
                <w:szCs w:val="24"/>
              </w:rPr>
              <w:t xml:space="preserve">отдельных </w:t>
            </w:r>
            <w:r w:rsidRPr="00410BB1">
              <w:rPr>
                <w:rFonts w:ascii="Times New Roman" w:hAnsi="Times New Roman"/>
                <w:sz w:val="24"/>
                <w:szCs w:val="24"/>
              </w:rPr>
              <w:t>существенных ошибок, устраняемых с помощью педагога</w:t>
            </w:r>
          </w:p>
        </w:tc>
      </w:tr>
      <w:tr w:rsidR="00817591" w:rsidRPr="00410BB1" w:rsidTr="00817591">
        <w:tc>
          <w:tcPr>
            <w:tcW w:w="1430" w:type="dxa"/>
            <w:vMerge/>
          </w:tcPr>
          <w:p w:rsidR="00817591" w:rsidRPr="00410BB1" w:rsidRDefault="00817591" w:rsidP="00BD5C8C">
            <w:pPr>
              <w:jc w:val="both"/>
              <w:rPr>
                <w:rFonts w:ascii="Times New Roman" w:hAnsi="Times New Roman"/>
                <w:sz w:val="24"/>
                <w:szCs w:val="24"/>
              </w:rPr>
            </w:pPr>
          </w:p>
        </w:tc>
        <w:tc>
          <w:tcPr>
            <w:tcW w:w="1320" w:type="dxa"/>
          </w:tcPr>
          <w:p w:rsidR="00817591" w:rsidRPr="00410BB1" w:rsidRDefault="00817591" w:rsidP="00BD5C8C">
            <w:pPr>
              <w:rPr>
                <w:rFonts w:ascii="Times New Roman" w:hAnsi="Times New Roman"/>
                <w:sz w:val="24"/>
                <w:szCs w:val="24"/>
              </w:rPr>
            </w:pPr>
            <w:r w:rsidRPr="00410BB1">
              <w:rPr>
                <w:rFonts w:ascii="Times New Roman" w:hAnsi="Times New Roman"/>
                <w:sz w:val="24"/>
                <w:szCs w:val="24"/>
              </w:rPr>
              <w:t>4</w:t>
            </w:r>
          </w:p>
          <w:p w:rsidR="00817591" w:rsidRPr="00410BB1" w:rsidRDefault="00817591" w:rsidP="00BD5C8C">
            <w:pPr>
              <w:rPr>
                <w:rFonts w:ascii="Times New Roman" w:hAnsi="Times New Roman"/>
                <w:sz w:val="24"/>
                <w:szCs w:val="24"/>
              </w:rPr>
            </w:pPr>
            <w:r w:rsidRPr="00410BB1">
              <w:rPr>
                <w:rFonts w:ascii="Times New Roman" w:hAnsi="Times New Roman"/>
                <w:sz w:val="24"/>
                <w:szCs w:val="24"/>
              </w:rPr>
              <w:t>удовлетворительно</w:t>
            </w:r>
          </w:p>
        </w:tc>
        <w:tc>
          <w:tcPr>
            <w:tcW w:w="7046" w:type="dxa"/>
          </w:tcPr>
          <w:p w:rsidR="00817591" w:rsidRPr="00410BB1" w:rsidRDefault="00817591" w:rsidP="00BD5C8C">
            <w:pPr>
              <w:jc w:val="both"/>
              <w:rPr>
                <w:rFonts w:ascii="Times New Roman" w:hAnsi="Times New Roman"/>
                <w:sz w:val="24"/>
                <w:szCs w:val="24"/>
              </w:rPr>
            </w:pPr>
            <w:r w:rsidRPr="00410BB1">
              <w:rPr>
                <w:rFonts w:ascii="Times New Roman" w:hAnsi="Times New Roman"/>
                <w:i/>
                <w:sz w:val="24"/>
                <w:szCs w:val="24"/>
              </w:rPr>
              <w:t>Неполное</w:t>
            </w:r>
            <w:r w:rsidRPr="00410BB1">
              <w:rPr>
                <w:rFonts w:ascii="Times New Roman" w:hAnsi="Times New Roman"/>
                <w:sz w:val="24"/>
                <w:szCs w:val="24"/>
              </w:rPr>
              <w:t xml:space="preserve"> воспроизведение </w:t>
            </w:r>
            <w:r w:rsidRPr="00410BB1">
              <w:rPr>
                <w:rFonts w:ascii="Times New Roman" w:hAnsi="Times New Roman"/>
                <w:i/>
                <w:sz w:val="24"/>
                <w:szCs w:val="24"/>
              </w:rPr>
              <w:t>заученного</w:t>
            </w:r>
            <w:r w:rsidRPr="00410BB1">
              <w:rPr>
                <w:rFonts w:ascii="Times New Roman" w:hAnsi="Times New Roman"/>
                <w:sz w:val="24"/>
                <w:szCs w:val="24"/>
              </w:rPr>
              <w:t xml:space="preserve"> учебного материала; наличие </w:t>
            </w:r>
            <w:r w:rsidRPr="00410BB1">
              <w:rPr>
                <w:rFonts w:ascii="Times New Roman" w:hAnsi="Times New Roman"/>
                <w:i/>
                <w:sz w:val="24"/>
                <w:szCs w:val="24"/>
              </w:rPr>
              <w:t>единичных</w:t>
            </w:r>
            <w:r w:rsidRPr="00410BB1">
              <w:rPr>
                <w:rFonts w:ascii="Times New Roman" w:hAnsi="Times New Roman"/>
                <w:sz w:val="24"/>
                <w:szCs w:val="24"/>
              </w:rPr>
              <w:t xml:space="preserve"> существенных ошибок, устраняемых с помощью педагога </w:t>
            </w:r>
          </w:p>
        </w:tc>
      </w:tr>
      <w:tr w:rsidR="00817591" w:rsidRPr="00410BB1" w:rsidTr="00817591">
        <w:tc>
          <w:tcPr>
            <w:tcW w:w="1430" w:type="dxa"/>
            <w:vMerge w:val="restart"/>
          </w:tcPr>
          <w:p w:rsidR="00817591" w:rsidRPr="00410BB1" w:rsidRDefault="00817591" w:rsidP="00BD5C8C">
            <w:pPr>
              <w:rPr>
                <w:rFonts w:ascii="Times New Roman" w:hAnsi="Times New Roman"/>
                <w:sz w:val="24"/>
                <w:szCs w:val="24"/>
              </w:rPr>
            </w:pPr>
          </w:p>
          <w:p w:rsidR="00817591" w:rsidRPr="00410BB1" w:rsidRDefault="00817591" w:rsidP="00BD5C8C">
            <w:pPr>
              <w:rPr>
                <w:rFonts w:ascii="Times New Roman" w:hAnsi="Times New Roman"/>
                <w:sz w:val="24"/>
                <w:szCs w:val="24"/>
              </w:rPr>
            </w:pPr>
            <w:r w:rsidRPr="00410BB1">
              <w:rPr>
                <w:rFonts w:ascii="Times New Roman" w:hAnsi="Times New Roman"/>
                <w:sz w:val="24"/>
                <w:szCs w:val="24"/>
              </w:rPr>
              <w:t>3 уровень</w:t>
            </w:r>
          </w:p>
          <w:p w:rsidR="00817591" w:rsidRPr="00410BB1" w:rsidRDefault="00817591" w:rsidP="00BD5C8C">
            <w:pPr>
              <w:rPr>
                <w:rFonts w:ascii="Times New Roman" w:hAnsi="Times New Roman"/>
                <w:sz w:val="24"/>
                <w:szCs w:val="24"/>
              </w:rPr>
            </w:pPr>
            <w:r w:rsidRPr="00410BB1">
              <w:rPr>
                <w:rFonts w:ascii="Times New Roman" w:hAnsi="Times New Roman"/>
                <w:sz w:val="24"/>
                <w:szCs w:val="24"/>
              </w:rPr>
              <w:t>(репродуктивно - продуктивный)</w:t>
            </w:r>
          </w:p>
          <w:p w:rsidR="00817591" w:rsidRPr="00410BB1" w:rsidRDefault="00817591" w:rsidP="00BD5C8C">
            <w:pPr>
              <w:rPr>
                <w:rFonts w:ascii="Times New Roman" w:hAnsi="Times New Roman"/>
                <w:i/>
                <w:sz w:val="24"/>
                <w:szCs w:val="24"/>
              </w:rPr>
            </w:pPr>
            <w:r w:rsidRPr="00410BB1">
              <w:rPr>
                <w:rFonts w:ascii="Times New Roman" w:hAnsi="Times New Roman"/>
                <w:i/>
                <w:sz w:val="24"/>
                <w:szCs w:val="24"/>
              </w:rPr>
              <w:lastRenderedPageBreak/>
              <w:t>Понимание  (осознанное воспроизведение)</w:t>
            </w:r>
          </w:p>
        </w:tc>
        <w:tc>
          <w:tcPr>
            <w:tcW w:w="1320" w:type="dxa"/>
          </w:tcPr>
          <w:p w:rsidR="00817591" w:rsidRPr="00410BB1" w:rsidRDefault="00817591" w:rsidP="00BD5C8C">
            <w:pPr>
              <w:rPr>
                <w:rFonts w:ascii="Times New Roman" w:hAnsi="Times New Roman"/>
                <w:sz w:val="24"/>
                <w:szCs w:val="24"/>
              </w:rPr>
            </w:pPr>
            <w:r w:rsidRPr="00410BB1">
              <w:rPr>
                <w:rFonts w:ascii="Times New Roman" w:hAnsi="Times New Roman"/>
                <w:sz w:val="24"/>
                <w:szCs w:val="24"/>
              </w:rPr>
              <w:lastRenderedPageBreak/>
              <w:t>5</w:t>
            </w:r>
          </w:p>
          <w:p w:rsidR="00817591" w:rsidRPr="00410BB1" w:rsidRDefault="00817591" w:rsidP="00BD5C8C">
            <w:pPr>
              <w:rPr>
                <w:rFonts w:ascii="Times New Roman" w:hAnsi="Times New Roman"/>
                <w:sz w:val="24"/>
                <w:szCs w:val="24"/>
              </w:rPr>
            </w:pPr>
            <w:r w:rsidRPr="00410BB1">
              <w:rPr>
                <w:rFonts w:ascii="Times New Roman" w:hAnsi="Times New Roman"/>
                <w:sz w:val="24"/>
                <w:szCs w:val="24"/>
              </w:rPr>
              <w:t>почти хорошо</w:t>
            </w:r>
          </w:p>
        </w:tc>
        <w:tc>
          <w:tcPr>
            <w:tcW w:w="7046" w:type="dxa"/>
          </w:tcPr>
          <w:p w:rsidR="00817591" w:rsidRPr="00410BB1" w:rsidRDefault="00817591" w:rsidP="00BD5C8C">
            <w:pPr>
              <w:jc w:val="both"/>
              <w:rPr>
                <w:rFonts w:ascii="Times New Roman" w:hAnsi="Times New Roman"/>
                <w:sz w:val="24"/>
                <w:szCs w:val="24"/>
              </w:rPr>
            </w:pPr>
            <w:r w:rsidRPr="00410BB1">
              <w:rPr>
                <w:rFonts w:ascii="Times New Roman" w:hAnsi="Times New Roman"/>
                <w:i/>
                <w:sz w:val="24"/>
                <w:szCs w:val="24"/>
              </w:rPr>
              <w:t>Осознанное</w:t>
            </w:r>
            <w:r w:rsidRPr="00410BB1">
              <w:rPr>
                <w:rFonts w:ascii="Times New Roman" w:hAnsi="Times New Roman"/>
                <w:sz w:val="24"/>
                <w:szCs w:val="24"/>
              </w:rPr>
              <w:t xml:space="preserve"> воспроизведение </w:t>
            </w:r>
            <w:r w:rsidRPr="00410BB1">
              <w:rPr>
                <w:rFonts w:ascii="Times New Roman" w:hAnsi="Times New Roman"/>
                <w:i/>
                <w:sz w:val="24"/>
                <w:szCs w:val="24"/>
              </w:rPr>
              <w:t>значительной</w:t>
            </w:r>
            <w:r w:rsidRPr="00410BB1">
              <w:rPr>
                <w:rFonts w:ascii="Times New Roman" w:hAnsi="Times New Roman"/>
                <w:sz w:val="24"/>
                <w:szCs w:val="24"/>
              </w:rPr>
              <w:t xml:space="preserve"> части учебного материала; наличие несущественных ошибок, устраняемых с помощью педагога</w:t>
            </w:r>
          </w:p>
        </w:tc>
      </w:tr>
      <w:tr w:rsidR="00817591" w:rsidRPr="00410BB1" w:rsidTr="00817591">
        <w:tc>
          <w:tcPr>
            <w:tcW w:w="1430" w:type="dxa"/>
            <w:vMerge/>
          </w:tcPr>
          <w:p w:rsidR="00817591" w:rsidRPr="00410BB1" w:rsidRDefault="00817591" w:rsidP="00BD5C8C">
            <w:pPr>
              <w:jc w:val="both"/>
              <w:rPr>
                <w:rFonts w:ascii="Times New Roman" w:hAnsi="Times New Roman"/>
                <w:sz w:val="24"/>
                <w:szCs w:val="24"/>
              </w:rPr>
            </w:pPr>
          </w:p>
        </w:tc>
        <w:tc>
          <w:tcPr>
            <w:tcW w:w="1320" w:type="dxa"/>
          </w:tcPr>
          <w:p w:rsidR="00817591" w:rsidRPr="00410BB1" w:rsidRDefault="00817591" w:rsidP="00BD5C8C">
            <w:pPr>
              <w:rPr>
                <w:rFonts w:ascii="Times New Roman" w:hAnsi="Times New Roman"/>
                <w:sz w:val="24"/>
                <w:szCs w:val="24"/>
              </w:rPr>
            </w:pPr>
            <w:r w:rsidRPr="00410BB1">
              <w:rPr>
                <w:rFonts w:ascii="Times New Roman" w:hAnsi="Times New Roman"/>
                <w:sz w:val="24"/>
                <w:szCs w:val="24"/>
              </w:rPr>
              <w:t>6</w:t>
            </w:r>
          </w:p>
          <w:p w:rsidR="00817591" w:rsidRPr="00410BB1" w:rsidRDefault="00817591" w:rsidP="00BD5C8C">
            <w:pPr>
              <w:rPr>
                <w:rFonts w:ascii="Times New Roman" w:hAnsi="Times New Roman"/>
                <w:sz w:val="24"/>
                <w:szCs w:val="24"/>
              </w:rPr>
            </w:pPr>
            <w:r w:rsidRPr="00410BB1">
              <w:rPr>
                <w:rFonts w:ascii="Times New Roman" w:hAnsi="Times New Roman"/>
                <w:sz w:val="24"/>
                <w:szCs w:val="24"/>
              </w:rPr>
              <w:t>хорошо</w:t>
            </w:r>
          </w:p>
        </w:tc>
        <w:tc>
          <w:tcPr>
            <w:tcW w:w="7046" w:type="dxa"/>
          </w:tcPr>
          <w:p w:rsidR="00817591" w:rsidRPr="00410BB1" w:rsidRDefault="00817591" w:rsidP="00BD5C8C">
            <w:pPr>
              <w:jc w:val="both"/>
              <w:rPr>
                <w:rFonts w:ascii="Times New Roman" w:hAnsi="Times New Roman"/>
                <w:sz w:val="24"/>
                <w:szCs w:val="24"/>
              </w:rPr>
            </w:pPr>
            <w:r w:rsidRPr="00410BB1">
              <w:rPr>
                <w:rFonts w:ascii="Times New Roman" w:hAnsi="Times New Roman"/>
                <w:i/>
                <w:sz w:val="24"/>
                <w:szCs w:val="24"/>
              </w:rPr>
              <w:t>Осознанное</w:t>
            </w:r>
            <w:r w:rsidRPr="00410BB1">
              <w:rPr>
                <w:rFonts w:ascii="Times New Roman" w:hAnsi="Times New Roman"/>
                <w:sz w:val="24"/>
                <w:szCs w:val="24"/>
              </w:rPr>
              <w:t xml:space="preserve"> воспроизведение учебного материала, </w:t>
            </w:r>
            <w:r w:rsidRPr="00410BB1">
              <w:rPr>
                <w:rFonts w:ascii="Times New Roman" w:hAnsi="Times New Roman"/>
                <w:i/>
                <w:sz w:val="24"/>
                <w:szCs w:val="24"/>
              </w:rPr>
              <w:t>применение знаний</w:t>
            </w:r>
            <w:r w:rsidRPr="00410BB1">
              <w:rPr>
                <w:rFonts w:ascii="Times New Roman" w:hAnsi="Times New Roman"/>
                <w:sz w:val="24"/>
                <w:szCs w:val="24"/>
              </w:rPr>
              <w:t xml:space="preserve"> в знакомой ситуации </w:t>
            </w:r>
            <w:r w:rsidRPr="00410BB1">
              <w:rPr>
                <w:rFonts w:ascii="Times New Roman" w:hAnsi="Times New Roman"/>
                <w:i/>
                <w:sz w:val="24"/>
                <w:szCs w:val="24"/>
              </w:rPr>
              <w:t>по образцу</w:t>
            </w:r>
            <w:r w:rsidRPr="00410BB1">
              <w:rPr>
                <w:rFonts w:ascii="Times New Roman" w:hAnsi="Times New Roman"/>
                <w:sz w:val="24"/>
                <w:szCs w:val="24"/>
              </w:rPr>
              <w:t xml:space="preserve">; наличие отдельных несущественных ошибок, устраняемых </w:t>
            </w:r>
            <w:proofErr w:type="gramStart"/>
            <w:r w:rsidRPr="00410BB1">
              <w:rPr>
                <w:rFonts w:ascii="Times New Roman" w:hAnsi="Times New Roman"/>
                <w:sz w:val="24"/>
                <w:szCs w:val="24"/>
              </w:rPr>
              <w:t>при</w:t>
            </w:r>
            <w:proofErr w:type="gramEnd"/>
            <w:r w:rsidRPr="00410BB1">
              <w:rPr>
                <w:rFonts w:ascii="Times New Roman" w:hAnsi="Times New Roman"/>
                <w:sz w:val="24"/>
                <w:szCs w:val="24"/>
              </w:rPr>
              <w:t xml:space="preserve"> незначительных</w:t>
            </w:r>
          </w:p>
        </w:tc>
      </w:tr>
      <w:tr w:rsidR="00817591" w:rsidRPr="00410BB1" w:rsidTr="00817591">
        <w:tc>
          <w:tcPr>
            <w:tcW w:w="1430" w:type="dxa"/>
            <w:vMerge w:val="restart"/>
          </w:tcPr>
          <w:p w:rsidR="00817591" w:rsidRPr="00410BB1" w:rsidRDefault="00817591" w:rsidP="00BD5C8C">
            <w:pPr>
              <w:jc w:val="both"/>
              <w:rPr>
                <w:rFonts w:ascii="Times New Roman" w:hAnsi="Times New Roman"/>
                <w:sz w:val="24"/>
                <w:szCs w:val="24"/>
              </w:rPr>
            </w:pPr>
          </w:p>
          <w:p w:rsidR="00817591" w:rsidRPr="00410BB1" w:rsidRDefault="00817591" w:rsidP="00BD5C8C">
            <w:pPr>
              <w:jc w:val="both"/>
              <w:rPr>
                <w:rFonts w:ascii="Times New Roman" w:hAnsi="Times New Roman"/>
                <w:sz w:val="24"/>
                <w:szCs w:val="24"/>
              </w:rPr>
            </w:pPr>
          </w:p>
          <w:p w:rsidR="00817591" w:rsidRPr="00410BB1" w:rsidRDefault="00817591" w:rsidP="00BD5C8C">
            <w:pPr>
              <w:rPr>
                <w:rFonts w:ascii="Times New Roman" w:hAnsi="Times New Roman"/>
                <w:sz w:val="24"/>
                <w:szCs w:val="24"/>
              </w:rPr>
            </w:pPr>
            <w:r w:rsidRPr="00410BB1">
              <w:rPr>
                <w:rFonts w:ascii="Times New Roman" w:hAnsi="Times New Roman"/>
                <w:sz w:val="24"/>
                <w:szCs w:val="24"/>
              </w:rPr>
              <w:t>4 уровень</w:t>
            </w:r>
          </w:p>
          <w:p w:rsidR="00817591" w:rsidRPr="00410BB1" w:rsidRDefault="00817591" w:rsidP="00BD5C8C">
            <w:pPr>
              <w:rPr>
                <w:rFonts w:ascii="Times New Roman" w:hAnsi="Times New Roman"/>
                <w:sz w:val="24"/>
                <w:szCs w:val="24"/>
              </w:rPr>
            </w:pPr>
            <w:r w:rsidRPr="00410BB1">
              <w:rPr>
                <w:rFonts w:ascii="Times New Roman" w:hAnsi="Times New Roman"/>
                <w:sz w:val="24"/>
                <w:szCs w:val="24"/>
              </w:rPr>
              <w:t>(продуктивный)</w:t>
            </w:r>
          </w:p>
          <w:p w:rsidR="00817591" w:rsidRPr="00410BB1" w:rsidRDefault="00817591" w:rsidP="00BD5C8C">
            <w:pPr>
              <w:rPr>
                <w:rFonts w:ascii="Times New Roman" w:hAnsi="Times New Roman"/>
                <w:i/>
                <w:sz w:val="24"/>
                <w:szCs w:val="24"/>
              </w:rPr>
            </w:pPr>
            <w:r w:rsidRPr="00410BB1">
              <w:rPr>
                <w:rFonts w:ascii="Times New Roman" w:hAnsi="Times New Roman"/>
                <w:i/>
                <w:sz w:val="24"/>
                <w:szCs w:val="24"/>
              </w:rPr>
              <w:t>Базовые умения и навыки</w:t>
            </w:r>
          </w:p>
        </w:tc>
        <w:tc>
          <w:tcPr>
            <w:tcW w:w="1320" w:type="dxa"/>
          </w:tcPr>
          <w:p w:rsidR="00817591" w:rsidRPr="00410BB1" w:rsidRDefault="00817591" w:rsidP="00BD5C8C">
            <w:pPr>
              <w:rPr>
                <w:rFonts w:ascii="Times New Roman" w:hAnsi="Times New Roman"/>
                <w:sz w:val="24"/>
                <w:szCs w:val="24"/>
              </w:rPr>
            </w:pPr>
            <w:r w:rsidRPr="00410BB1">
              <w:rPr>
                <w:rFonts w:ascii="Times New Roman" w:hAnsi="Times New Roman"/>
                <w:sz w:val="24"/>
                <w:szCs w:val="24"/>
              </w:rPr>
              <w:t>7</w:t>
            </w:r>
          </w:p>
          <w:p w:rsidR="00817591" w:rsidRPr="00410BB1" w:rsidRDefault="00817591" w:rsidP="00BD5C8C">
            <w:pPr>
              <w:rPr>
                <w:rFonts w:ascii="Times New Roman" w:hAnsi="Times New Roman"/>
                <w:sz w:val="24"/>
                <w:szCs w:val="24"/>
              </w:rPr>
            </w:pPr>
            <w:r w:rsidRPr="00410BB1">
              <w:rPr>
                <w:rFonts w:ascii="Times New Roman" w:hAnsi="Times New Roman"/>
                <w:sz w:val="24"/>
                <w:szCs w:val="24"/>
              </w:rPr>
              <w:t>очень хорошо</w:t>
            </w:r>
          </w:p>
        </w:tc>
        <w:tc>
          <w:tcPr>
            <w:tcW w:w="7046" w:type="dxa"/>
          </w:tcPr>
          <w:p w:rsidR="00817591" w:rsidRPr="00410BB1" w:rsidRDefault="00817591" w:rsidP="00BD5C8C">
            <w:pPr>
              <w:jc w:val="both"/>
              <w:rPr>
                <w:rFonts w:ascii="Times New Roman" w:hAnsi="Times New Roman"/>
                <w:sz w:val="24"/>
                <w:szCs w:val="24"/>
              </w:rPr>
            </w:pPr>
            <w:r w:rsidRPr="00410BB1">
              <w:rPr>
                <w:rFonts w:ascii="Times New Roman" w:hAnsi="Times New Roman"/>
                <w:sz w:val="24"/>
                <w:szCs w:val="24"/>
              </w:rPr>
              <w:t xml:space="preserve">Владение учебным материалом; </w:t>
            </w:r>
            <w:r w:rsidRPr="00410BB1">
              <w:rPr>
                <w:rFonts w:ascii="Times New Roman" w:hAnsi="Times New Roman"/>
                <w:i/>
                <w:sz w:val="24"/>
                <w:szCs w:val="24"/>
              </w:rPr>
              <w:t>оперирование им в знакомой</w:t>
            </w:r>
            <w:r w:rsidRPr="00410BB1">
              <w:rPr>
                <w:rFonts w:ascii="Times New Roman" w:hAnsi="Times New Roman"/>
                <w:sz w:val="24"/>
                <w:szCs w:val="24"/>
              </w:rPr>
              <w:t xml:space="preserve"> ситуации; наличие единичных несущественных ошибок, устранение при </w:t>
            </w:r>
            <w:r w:rsidRPr="00410BB1">
              <w:rPr>
                <w:rFonts w:ascii="Times New Roman" w:hAnsi="Times New Roman"/>
                <w:i/>
                <w:sz w:val="24"/>
                <w:szCs w:val="24"/>
              </w:rPr>
              <w:t>незначительной</w:t>
            </w:r>
            <w:r w:rsidRPr="00410BB1">
              <w:rPr>
                <w:rFonts w:ascii="Times New Roman" w:hAnsi="Times New Roman"/>
                <w:sz w:val="24"/>
                <w:szCs w:val="24"/>
              </w:rPr>
              <w:t xml:space="preserve"> помощи педагога</w:t>
            </w:r>
          </w:p>
        </w:tc>
      </w:tr>
      <w:tr w:rsidR="00817591" w:rsidRPr="00410BB1" w:rsidTr="00817591">
        <w:tc>
          <w:tcPr>
            <w:tcW w:w="1430" w:type="dxa"/>
            <w:vMerge/>
          </w:tcPr>
          <w:p w:rsidR="00817591" w:rsidRPr="00410BB1" w:rsidRDefault="00817591" w:rsidP="00BD5C8C">
            <w:pPr>
              <w:jc w:val="both"/>
              <w:rPr>
                <w:rFonts w:ascii="Times New Roman" w:hAnsi="Times New Roman"/>
                <w:sz w:val="24"/>
                <w:szCs w:val="24"/>
              </w:rPr>
            </w:pPr>
          </w:p>
        </w:tc>
        <w:tc>
          <w:tcPr>
            <w:tcW w:w="1320" w:type="dxa"/>
          </w:tcPr>
          <w:p w:rsidR="00817591" w:rsidRPr="00410BB1" w:rsidRDefault="00817591" w:rsidP="00BD5C8C">
            <w:pPr>
              <w:rPr>
                <w:rFonts w:ascii="Times New Roman" w:hAnsi="Times New Roman"/>
                <w:sz w:val="24"/>
                <w:szCs w:val="24"/>
              </w:rPr>
            </w:pPr>
            <w:r w:rsidRPr="00410BB1">
              <w:rPr>
                <w:rFonts w:ascii="Times New Roman" w:hAnsi="Times New Roman"/>
                <w:sz w:val="24"/>
                <w:szCs w:val="24"/>
              </w:rPr>
              <w:t>8</w:t>
            </w:r>
          </w:p>
          <w:p w:rsidR="00817591" w:rsidRPr="00410BB1" w:rsidRDefault="00817591" w:rsidP="00BD5C8C">
            <w:pPr>
              <w:rPr>
                <w:rFonts w:ascii="Times New Roman" w:hAnsi="Times New Roman"/>
                <w:sz w:val="24"/>
                <w:szCs w:val="24"/>
              </w:rPr>
            </w:pPr>
            <w:r w:rsidRPr="00410BB1">
              <w:rPr>
                <w:rFonts w:ascii="Times New Roman" w:hAnsi="Times New Roman"/>
                <w:sz w:val="24"/>
                <w:szCs w:val="24"/>
              </w:rPr>
              <w:t>почти отлично</w:t>
            </w:r>
          </w:p>
        </w:tc>
        <w:tc>
          <w:tcPr>
            <w:tcW w:w="7046" w:type="dxa"/>
          </w:tcPr>
          <w:p w:rsidR="00817591" w:rsidRPr="00410BB1" w:rsidRDefault="00817591" w:rsidP="00BD5C8C">
            <w:pPr>
              <w:jc w:val="both"/>
              <w:rPr>
                <w:rFonts w:ascii="Times New Roman" w:hAnsi="Times New Roman"/>
                <w:sz w:val="24"/>
                <w:szCs w:val="24"/>
              </w:rPr>
            </w:pPr>
            <w:r w:rsidRPr="00410BB1">
              <w:rPr>
                <w:rFonts w:ascii="Times New Roman" w:hAnsi="Times New Roman"/>
                <w:i/>
                <w:sz w:val="24"/>
                <w:szCs w:val="24"/>
              </w:rPr>
              <w:t>Владение и оперирование</w:t>
            </w:r>
            <w:r w:rsidRPr="00410BB1">
              <w:rPr>
                <w:rFonts w:ascii="Times New Roman" w:hAnsi="Times New Roman"/>
                <w:sz w:val="24"/>
                <w:szCs w:val="24"/>
              </w:rPr>
              <w:t xml:space="preserve"> учебным материалом, в знакомой или </w:t>
            </w:r>
            <w:r w:rsidRPr="00410BB1">
              <w:rPr>
                <w:rFonts w:ascii="Times New Roman" w:hAnsi="Times New Roman"/>
                <w:i/>
                <w:sz w:val="24"/>
                <w:szCs w:val="24"/>
              </w:rPr>
              <w:t>частично измененной</w:t>
            </w:r>
            <w:r w:rsidRPr="00410BB1">
              <w:rPr>
                <w:rFonts w:ascii="Times New Roman" w:hAnsi="Times New Roman"/>
                <w:sz w:val="24"/>
                <w:szCs w:val="24"/>
              </w:rPr>
              <w:t xml:space="preserve"> ситуации; </w:t>
            </w:r>
            <w:r w:rsidRPr="00410BB1">
              <w:rPr>
                <w:rFonts w:ascii="Times New Roman" w:hAnsi="Times New Roman"/>
                <w:i/>
                <w:sz w:val="24"/>
                <w:szCs w:val="24"/>
              </w:rPr>
              <w:t xml:space="preserve">наличие </w:t>
            </w:r>
            <w:r w:rsidRPr="00410BB1">
              <w:rPr>
                <w:rFonts w:ascii="Times New Roman" w:hAnsi="Times New Roman"/>
                <w:sz w:val="24"/>
                <w:szCs w:val="24"/>
              </w:rPr>
              <w:t xml:space="preserve">единичных несущественных ошибок, устраняемых учащимися </w:t>
            </w:r>
            <w:r w:rsidRPr="00410BB1">
              <w:rPr>
                <w:rFonts w:ascii="Times New Roman" w:hAnsi="Times New Roman"/>
                <w:i/>
                <w:sz w:val="24"/>
                <w:szCs w:val="24"/>
              </w:rPr>
              <w:t>самостоятельно</w:t>
            </w:r>
          </w:p>
        </w:tc>
      </w:tr>
    </w:tbl>
    <w:p w:rsidR="00817591" w:rsidRPr="00410BB1" w:rsidRDefault="00817591" w:rsidP="00817591">
      <w:pPr>
        <w:ind w:firstLine="708"/>
        <w:jc w:val="both"/>
        <w:rPr>
          <w:rFonts w:ascii="Times New Roman" w:hAnsi="Times New Roman"/>
          <w:sz w:val="24"/>
          <w:szCs w:val="24"/>
        </w:rPr>
      </w:pPr>
      <w:r w:rsidRPr="00410BB1">
        <w:rPr>
          <w:rFonts w:ascii="Times New Roman" w:hAnsi="Times New Roman"/>
          <w:b/>
          <w:sz w:val="24"/>
          <w:szCs w:val="24"/>
        </w:rPr>
        <w:t>«0»</w:t>
      </w:r>
      <w:r w:rsidRPr="00410BB1">
        <w:rPr>
          <w:rFonts w:ascii="Times New Roman" w:hAnsi="Times New Roman"/>
          <w:sz w:val="24"/>
          <w:szCs w:val="24"/>
        </w:rPr>
        <w:t xml:space="preserve"> </w:t>
      </w:r>
      <w:r w:rsidRPr="00410BB1">
        <w:rPr>
          <w:rFonts w:ascii="Times New Roman" w:hAnsi="Times New Roman"/>
          <w:b/>
          <w:sz w:val="24"/>
          <w:szCs w:val="24"/>
        </w:rPr>
        <w:t>баллов</w:t>
      </w:r>
      <w:r w:rsidRPr="00410BB1">
        <w:rPr>
          <w:rFonts w:ascii="Times New Roman" w:hAnsi="Times New Roman"/>
          <w:sz w:val="24"/>
          <w:szCs w:val="24"/>
        </w:rPr>
        <w:t xml:space="preserve"> означает присутствие на занятиях, но отказ от ответа или отсутствие ответа. </w:t>
      </w:r>
      <w:r w:rsidRPr="00410BB1">
        <w:rPr>
          <w:rFonts w:ascii="Times New Roman" w:hAnsi="Times New Roman"/>
          <w:b/>
          <w:sz w:val="24"/>
          <w:szCs w:val="24"/>
        </w:rPr>
        <w:t>Балл 6</w:t>
      </w:r>
      <w:r w:rsidRPr="00410BB1">
        <w:rPr>
          <w:rFonts w:ascii="Times New Roman" w:hAnsi="Times New Roman"/>
          <w:sz w:val="24"/>
          <w:szCs w:val="24"/>
        </w:rPr>
        <w:t xml:space="preserve"> свидетельствует, что ученик хорошо усвоил учебный материал, который предусмотрен программой и изложен в учебниках вспомогательной школы. Это вершина его достижений. Упражнения в учебниках вспомогательной школы являются специфическими, они не требуют творчества, переноса знаний в незнакомую ситуацию, не предусматривают самостоятельного разрешения проблемных ситуаций. Безошибочное выполнение знакомого, очень упрощенного материала заслуживает оценки 6, но не 7 или 8. </w:t>
      </w:r>
      <w:r w:rsidRPr="00410BB1">
        <w:rPr>
          <w:rFonts w:ascii="Times New Roman" w:hAnsi="Times New Roman"/>
          <w:b/>
          <w:sz w:val="24"/>
          <w:szCs w:val="24"/>
        </w:rPr>
        <w:t>Баллы 7 и 8</w:t>
      </w:r>
      <w:r w:rsidRPr="00410BB1">
        <w:rPr>
          <w:rFonts w:ascii="Times New Roman" w:hAnsi="Times New Roman"/>
          <w:sz w:val="24"/>
          <w:szCs w:val="24"/>
        </w:rPr>
        <w:t xml:space="preserve"> иногда возможны при оценивании учебных достижений учащихся по таким предметам, как изобразительное искусство, музыка и пение, физическая культура, трудовое обучение. Однако эти баллы являются исключением во вспомогательной школе. Они заставляют сомневаться в правильной диагностике психофизического развития ученика. </w:t>
      </w:r>
      <w:r w:rsidRPr="00410BB1">
        <w:rPr>
          <w:rFonts w:ascii="Times New Roman" w:hAnsi="Times New Roman"/>
          <w:b/>
          <w:sz w:val="24"/>
          <w:szCs w:val="24"/>
        </w:rPr>
        <w:t>Баллы 9 и 10</w:t>
      </w:r>
      <w:r w:rsidRPr="00410BB1">
        <w:rPr>
          <w:rFonts w:ascii="Times New Roman" w:hAnsi="Times New Roman"/>
          <w:sz w:val="24"/>
          <w:szCs w:val="24"/>
        </w:rPr>
        <w:t xml:space="preserve"> характеризуют высокий уровень учебных достижений учащихся при продуктивной, творческой, познавательной деятельности, что для учащихся вспомогательной школы недоступно.</w:t>
      </w:r>
    </w:p>
    <w:p w:rsidR="00817591" w:rsidRPr="00410BB1" w:rsidRDefault="00817591" w:rsidP="00817591">
      <w:pPr>
        <w:rPr>
          <w:rFonts w:ascii="Times New Roman" w:hAnsi="Times New Roman"/>
          <w:sz w:val="24"/>
          <w:szCs w:val="24"/>
        </w:rPr>
      </w:pPr>
      <w:r w:rsidRPr="00410BB1">
        <w:rPr>
          <w:rFonts w:ascii="Times New Roman" w:hAnsi="Times New Roman"/>
          <w:b/>
          <w:sz w:val="24"/>
          <w:szCs w:val="24"/>
        </w:rPr>
        <w:t>Показатели оценки письменных классных и домашних работ</w:t>
      </w:r>
    </w:p>
    <w:p w:rsidR="00817591" w:rsidRPr="00410BB1" w:rsidRDefault="00817591" w:rsidP="00817591">
      <w:pPr>
        <w:jc w:val="both"/>
        <w:rPr>
          <w:rFonts w:ascii="Times New Roman" w:hAnsi="Times New Roman"/>
          <w:sz w:val="24"/>
          <w:szCs w:val="24"/>
        </w:rPr>
      </w:pPr>
      <w:r w:rsidRPr="00410BB1">
        <w:rPr>
          <w:rFonts w:ascii="Times New Roman" w:hAnsi="Times New Roman"/>
          <w:sz w:val="24"/>
          <w:szCs w:val="24"/>
        </w:rPr>
        <w:t>1 балл – 6 и более ошибок</w:t>
      </w:r>
    </w:p>
    <w:p w:rsidR="00817591" w:rsidRPr="00410BB1" w:rsidRDefault="00817591" w:rsidP="00817591">
      <w:pPr>
        <w:jc w:val="both"/>
        <w:rPr>
          <w:rFonts w:ascii="Times New Roman" w:hAnsi="Times New Roman"/>
          <w:sz w:val="24"/>
          <w:szCs w:val="24"/>
        </w:rPr>
      </w:pPr>
      <w:r w:rsidRPr="00410BB1">
        <w:rPr>
          <w:rFonts w:ascii="Times New Roman" w:hAnsi="Times New Roman"/>
          <w:sz w:val="24"/>
          <w:szCs w:val="24"/>
        </w:rPr>
        <w:t>2 балла – 5 ошибок</w:t>
      </w:r>
    </w:p>
    <w:p w:rsidR="00817591" w:rsidRPr="00410BB1" w:rsidRDefault="00817591" w:rsidP="00817591">
      <w:pPr>
        <w:jc w:val="both"/>
        <w:rPr>
          <w:rFonts w:ascii="Times New Roman" w:hAnsi="Times New Roman"/>
          <w:sz w:val="24"/>
          <w:szCs w:val="24"/>
        </w:rPr>
      </w:pPr>
      <w:r w:rsidRPr="00410BB1">
        <w:rPr>
          <w:rFonts w:ascii="Times New Roman" w:hAnsi="Times New Roman"/>
          <w:sz w:val="24"/>
          <w:szCs w:val="24"/>
        </w:rPr>
        <w:t>3 балла – 4 ошибки</w:t>
      </w:r>
    </w:p>
    <w:p w:rsidR="00817591" w:rsidRPr="00410BB1" w:rsidRDefault="00817591" w:rsidP="00817591">
      <w:pPr>
        <w:jc w:val="both"/>
        <w:rPr>
          <w:rFonts w:ascii="Times New Roman" w:hAnsi="Times New Roman"/>
          <w:sz w:val="24"/>
          <w:szCs w:val="24"/>
        </w:rPr>
      </w:pPr>
      <w:r w:rsidRPr="00410BB1">
        <w:rPr>
          <w:rFonts w:ascii="Times New Roman" w:hAnsi="Times New Roman"/>
          <w:sz w:val="24"/>
          <w:szCs w:val="24"/>
        </w:rPr>
        <w:t>4 балла – 3 ошибки</w:t>
      </w:r>
    </w:p>
    <w:p w:rsidR="00817591" w:rsidRPr="00410BB1" w:rsidRDefault="00817591" w:rsidP="00817591">
      <w:pPr>
        <w:jc w:val="both"/>
        <w:rPr>
          <w:rFonts w:ascii="Times New Roman" w:hAnsi="Times New Roman"/>
          <w:sz w:val="24"/>
          <w:szCs w:val="24"/>
        </w:rPr>
      </w:pPr>
      <w:r w:rsidRPr="00410BB1">
        <w:rPr>
          <w:rFonts w:ascii="Times New Roman" w:hAnsi="Times New Roman"/>
          <w:sz w:val="24"/>
          <w:szCs w:val="24"/>
        </w:rPr>
        <w:t>5 баллов – 2 ошибки</w:t>
      </w:r>
    </w:p>
    <w:p w:rsidR="00817591" w:rsidRPr="00410BB1" w:rsidRDefault="00817591" w:rsidP="00817591">
      <w:pPr>
        <w:jc w:val="both"/>
        <w:rPr>
          <w:rFonts w:ascii="Times New Roman" w:hAnsi="Times New Roman"/>
          <w:sz w:val="24"/>
          <w:szCs w:val="24"/>
        </w:rPr>
      </w:pPr>
      <w:r w:rsidRPr="00410BB1">
        <w:rPr>
          <w:rFonts w:ascii="Times New Roman" w:hAnsi="Times New Roman"/>
          <w:sz w:val="24"/>
          <w:szCs w:val="24"/>
        </w:rPr>
        <w:t>6 баллов – 1 ошибка</w:t>
      </w:r>
    </w:p>
    <w:p w:rsidR="00817591" w:rsidRPr="00410BB1" w:rsidRDefault="00817591" w:rsidP="00817591">
      <w:pPr>
        <w:jc w:val="both"/>
        <w:rPr>
          <w:rFonts w:ascii="Times New Roman" w:hAnsi="Times New Roman"/>
          <w:sz w:val="24"/>
          <w:szCs w:val="24"/>
        </w:rPr>
      </w:pPr>
      <w:r w:rsidRPr="00410BB1">
        <w:rPr>
          <w:rFonts w:ascii="Times New Roman" w:hAnsi="Times New Roman"/>
          <w:sz w:val="24"/>
          <w:szCs w:val="24"/>
        </w:rPr>
        <w:t>7 баллов – без ошибок</w:t>
      </w:r>
    </w:p>
    <w:p w:rsidR="00817591" w:rsidRPr="00410BB1" w:rsidRDefault="00817591" w:rsidP="00817591">
      <w:pPr>
        <w:jc w:val="both"/>
        <w:rPr>
          <w:rFonts w:ascii="Times New Roman" w:hAnsi="Times New Roman"/>
          <w:sz w:val="24"/>
          <w:szCs w:val="24"/>
        </w:rPr>
      </w:pPr>
      <w:r w:rsidRPr="00410BB1">
        <w:rPr>
          <w:rFonts w:ascii="Times New Roman" w:hAnsi="Times New Roman"/>
          <w:sz w:val="24"/>
          <w:szCs w:val="24"/>
        </w:rPr>
        <w:t>Примечание: учитель имеет право повысить отметку за работу на 1 балл с учетом индивидуальных достижений учащихся в сравнении с предыдущими результатами</w:t>
      </w:r>
    </w:p>
    <w:p w:rsidR="00817591" w:rsidRPr="00410BB1" w:rsidRDefault="00817591" w:rsidP="00817591">
      <w:pPr>
        <w:rPr>
          <w:rFonts w:ascii="Times New Roman" w:hAnsi="Times New Roman"/>
          <w:b/>
          <w:sz w:val="24"/>
          <w:szCs w:val="24"/>
        </w:rPr>
      </w:pPr>
      <w:r w:rsidRPr="00410BB1">
        <w:rPr>
          <w:rFonts w:ascii="Times New Roman" w:hAnsi="Times New Roman"/>
          <w:b/>
          <w:sz w:val="24"/>
          <w:szCs w:val="24"/>
        </w:rPr>
        <w:lastRenderedPageBreak/>
        <w:t>Показатели оценки математического диктанта</w:t>
      </w:r>
    </w:p>
    <w:p w:rsidR="00817591" w:rsidRPr="00410BB1" w:rsidRDefault="00817591" w:rsidP="00817591">
      <w:pPr>
        <w:jc w:val="both"/>
        <w:rPr>
          <w:rFonts w:ascii="Times New Roman" w:hAnsi="Times New Roman"/>
          <w:sz w:val="24"/>
          <w:szCs w:val="24"/>
        </w:rPr>
      </w:pPr>
      <w:r w:rsidRPr="00410BB1">
        <w:rPr>
          <w:rFonts w:ascii="Times New Roman" w:hAnsi="Times New Roman"/>
          <w:sz w:val="24"/>
          <w:szCs w:val="24"/>
        </w:rPr>
        <w:t>1 балл – 6 и более ошибок</w:t>
      </w:r>
    </w:p>
    <w:p w:rsidR="00817591" w:rsidRPr="00410BB1" w:rsidRDefault="00817591" w:rsidP="00817591">
      <w:pPr>
        <w:jc w:val="both"/>
        <w:rPr>
          <w:rFonts w:ascii="Times New Roman" w:hAnsi="Times New Roman"/>
          <w:sz w:val="24"/>
          <w:szCs w:val="24"/>
        </w:rPr>
      </w:pPr>
      <w:r w:rsidRPr="00410BB1">
        <w:rPr>
          <w:rFonts w:ascii="Times New Roman" w:hAnsi="Times New Roman"/>
          <w:sz w:val="24"/>
          <w:szCs w:val="24"/>
        </w:rPr>
        <w:t>2 балла – 5 ошибок</w:t>
      </w:r>
    </w:p>
    <w:p w:rsidR="00817591" w:rsidRPr="00410BB1" w:rsidRDefault="00817591" w:rsidP="00817591">
      <w:pPr>
        <w:jc w:val="both"/>
        <w:rPr>
          <w:rFonts w:ascii="Times New Roman" w:hAnsi="Times New Roman"/>
          <w:sz w:val="24"/>
          <w:szCs w:val="24"/>
        </w:rPr>
      </w:pPr>
      <w:r w:rsidRPr="00410BB1">
        <w:rPr>
          <w:rFonts w:ascii="Times New Roman" w:hAnsi="Times New Roman"/>
          <w:sz w:val="24"/>
          <w:szCs w:val="24"/>
        </w:rPr>
        <w:t>3 балла – 4 ошибки</w:t>
      </w:r>
    </w:p>
    <w:p w:rsidR="00817591" w:rsidRPr="00410BB1" w:rsidRDefault="00817591" w:rsidP="00817591">
      <w:pPr>
        <w:jc w:val="both"/>
        <w:rPr>
          <w:rFonts w:ascii="Times New Roman" w:hAnsi="Times New Roman"/>
          <w:sz w:val="24"/>
          <w:szCs w:val="24"/>
        </w:rPr>
      </w:pPr>
      <w:r w:rsidRPr="00410BB1">
        <w:rPr>
          <w:rFonts w:ascii="Times New Roman" w:hAnsi="Times New Roman"/>
          <w:sz w:val="24"/>
          <w:szCs w:val="24"/>
        </w:rPr>
        <w:t>4 балла – 3 ошибки</w:t>
      </w:r>
    </w:p>
    <w:p w:rsidR="00817591" w:rsidRPr="00410BB1" w:rsidRDefault="00817591" w:rsidP="00817591">
      <w:pPr>
        <w:jc w:val="both"/>
        <w:rPr>
          <w:rFonts w:ascii="Times New Roman" w:hAnsi="Times New Roman"/>
          <w:sz w:val="24"/>
          <w:szCs w:val="24"/>
        </w:rPr>
      </w:pPr>
      <w:r w:rsidRPr="00410BB1">
        <w:rPr>
          <w:rFonts w:ascii="Times New Roman" w:hAnsi="Times New Roman"/>
          <w:sz w:val="24"/>
          <w:szCs w:val="24"/>
        </w:rPr>
        <w:t>5 баллов – 2 ошибки</w:t>
      </w:r>
    </w:p>
    <w:p w:rsidR="00817591" w:rsidRPr="00410BB1" w:rsidRDefault="00817591" w:rsidP="00817591">
      <w:pPr>
        <w:jc w:val="both"/>
        <w:rPr>
          <w:rFonts w:ascii="Times New Roman" w:hAnsi="Times New Roman"/>
          <w:sz w:val="24"/>
          <w:szCs w:val="24"/>
        </w:rPr>
      </w:pPr>
      <w:r w:rsidRPr="00410BB1">
        <w:rPr>
          <w:rFonts w:ascii="Times New Roman" w:hAnsi="Times New Roman"/>
          <w:sz w:val="24"/>
          <w:szCs w:val="24"/>
        </w:rPr>
        <w:t>6 баллов – 1 ошибка</w:t>
      </w:r>
    </w:p>
    <w:p w:rsidR="00817591" w:rsidRPr="00410BB1" w:rsidRDefault="00817591" w:rsidP="00817591">
      <w:pPr>
        <w:jc w:val="both"/>
        <w:rPr>
          <w:rFonts w:ascii="Times New Roman" w:hAnsi="Times New Roman"/>
          <w:sz w:val="24"/>
          <w:szCs w:val="24"/>
        </w:rPr>
      </w:pPr>
      <w:r w:rsidRPr="00410BB1">
        <w:rPr>
          <w:rFonts w:ascii="Times New Roman" w:hAnsi="Times New Roman"/>
          <w:sz w:val="24"/>
          <w:szCs w:val="24"/>
        </w:rPr>
        <w:t>7 баллов – без ошибок</w:t>
      </w:r>
    </w:p>
    <w:p w:rsidR="00817591" w:rsidRPr="00410BB1" w:rsidRDefault="00817591" w:rsidP="00817591">
      <w:pPr>
        <w:jc w:val="both"/>
        <w:rPr>
          <w:rFonts w:ascii="Times New Roman" w:hAnsi="Times New Roman"/>
          <w:sz w:val="24"/>
          <w:szCs w:val="24"/>
        </w:rPr>
      </w:pPr>
      <w:r w:rsidRPr="00410BB1">
        <w:rPr>
          <w:rFonts w:ascii="Times New Roman" w:hAnsi="Times New Roman"/>
          <w:sz w:val="24"/>
          <w:szCs w:val="24"/>
        </w:rPr>
        <w:t>Примечание: 2 исправления свидетельствуют о непрочном усвоении приемов устных вычислений и приравниваются к 1 ошибке</w:t>
      </w:r>
    </w:p>
    <w:p w:rsidR="00817591" w:rsidRPr="00410BB1" w:rsidRDefault="00817591" w:rsidP="00817591">
      <w:pPr>
        <w:ind w:firstLine="708"/>
        <w:jc w:val="both"/>
        <w:rPr>
          <w:rFonts w:ascii="Times New Roman" w:hAnsi="Times New Roman"/>
          <w:sz w:val="24"/>
          <w:szCs w:val="24"/>
        </w:rPr>
      </w:pPr>
      <w:r w:rsidRPr="00410BB1">
        <w:rPr>
          <w:rFonts w:ascii="Times New Roman" w:hAnsi="Times New Roman"/>
          <w:sz w:val="24"/>
          <w:szCs w:val="24"/>
        </w:rPr>
        <w:t>Поурочный контроль осуществляется в ходе проведения всех видов работ как устного, так и письменного характера (домашние задания, устный счет, устные ответы, классная работа и т.д.) и направлен на освоение способов действия, диагностику возникающих затруднений и проблем</w:t>
      </w:r>
    </w:p>
    <w:p w:rsidR="00817591" w:rsidRPr="00410BB1" w:rsidRDefault="00817591" w:rsidP="00817591">
      <w:pPr>
        <w:ind w:firstLine="708"/>
        <w:jc w:val="both"/>
        <w:rPr>
          <w:rFonts w:ascii="Times New Roman" w:hAnsi="Times New Roman"/>
          <w:b/>
          <w:sz w:val="24"/>
          <w:szCs w:val="24"/>
        </w:rPr>
      </w:pPr>
      <w:r w:rsidRPr="00410BB1">
        <w:rPr>
          <w:rFonts w:ascii="Times New Roman" w:hAnsi="Times New Roman"/>
          <w:sz w:val="24"/>
          <w:szCs w:val="24"/>
        </w:rPr>
        <w:t>При проведении тематического, промежуточного и итогового контроля оценка осуществляется с учетом уровней (первый, второй, третий, как исключение – четвертый) усвоения учебного материала.</w:t>
      </w:r>
    </w:p>
    <w:p w:rsidR="00817591" w:rsidRPr="00410BB1" w:rsidRDefault="00817591" w:rsidP="00817591">
      <w:pPr>
        <w:rPr>
          <w:rFonts w:ascii="Times New Roman" w:hAnsi="Times New Roman"/>
          <w:b/>
          <w:sz w:val="24"/>
          <w:szCs w:val="24"/>
        </w:rPr>
      </w:pPr>
      <w:r w:rsidRPr="00410BB1">
        <w:rPr>
          <w:rFonts w:ascii="Times New Roman" w:hAnsi="Times New Roman"/>
          <w:b/>
          <w:sz w:val="24"/>
          <w:szCs w:val="24"/>
        </w:rPr>
        <w:t>Показатели оценки комбинированной контрольной работы</w:t>
      </w:r>
    </w:p>
    <w:p w:rsidR="00817591" w:rsidRPr="00410BB1" w:rsidRDefault="00817591" w:rsidP="00817591">
      <w:pPr>
        <w:jc w:val="both"/>
        <w:rPr>
          <w:rFonts w:ascii="Times New Roman" w:hAnsi="Times New Roman"/>
          <w:sz w:val="24"/>
          <w:szCs w:val="24"/>
        </w:rPr>
      </w:pPr>
      <w:r w:rsidRPr="00410BB1">
        <w:rPr>
          <w:rFonts w:ascii="Times New Roman" w:hAnsi="Times New Roman"/>
          <w:sz w:val="24"/>
          <w:szCs w:val="24"/>
        </w:rPr>
        <w:t>1 балл – задача не решена, допущено 6 и более ошибок в вычислениях;</w:t>
      </w:r>
    </w:p>
    <w:p w:rsidR="00817591" w:rsidRPr="00410BB1" w:rsidRDefault="00817591" w:rsidP="00817591">
      <w:pPr>
        <w:jc w:val="both"/>
        <w:rPr>
          <w:rFonts w:ascii="Times New Roman" w:hAnsi="Times New Roman"/>
          <w:sz w:val="24"/>
          <w:szCs w:val="24"/>
        </w:rPr>
      </w:pPr>
      <w:r w:rsidRPr="00410BB1">
        <w:rPr>
          <w:rFonts w:ascii="Times New Roman" w:hAnsi="Times New Roman"/>
          <w:sz w:val="24"/>
          <w:szCs w:val="24"/>
        </w:rPr>
        <w:t>2 балла – задача не решена, допущено 5 ошибок в вычислениях;</w:t>
      </w:r>
    </w:p>
    <w:p w:rsidR="00817591" w:rsidRPr="00410BB1" w:rsidRDefault="00817591" w:rsidP="00817591">
      <w:pPr>
        <w:jc w:val="both"/>
        <w:rPr>
          <w:rFonts w:ascii="Times New Roman" w:hAnsi="Times New Roman"/>
          <w:sz w:val="24"/>
          <w:szCs w:val="24"/>
        </w:rPr>
      </w:pPr>
      <w:r w:rsidRPr="00410BB1">
        <w:rPr>
          <w:rFonts w:ascii="Times New Roman" w:hAnsi="Times New Roman"/>
          <w:sz w:val="24"/>
          <w:szCs w:val="24"/>
        </w:rPr>
        <w:t>3 балла – задача не решена, допущено 4 ошибки в вычислениях;</w:t>
      </w:r>
    </w:p>
    <w:p w:rsidR="00817591" w:rsidRPr="00410BB1" w:rsidRDefault="00817591" w:rsidP="00817591">
      <w:pPr>
        <w:jc w:val="both"/>
        <w:rPr>
          <w:rFonts w:ascii="Times New Roman" w:hAnsi="Times New Roman"/>
          <w:sz w:val="24"/>
          <w:szCs w:val="24"/>
        </w:rPr>
      </w:pPr>
      <w:r w:rsidRPr="00410BB1">
        <w:rPr>
          <w:rFonts w:ascii="Times New Roman" w:hAnsi="Times New Roman"/>
          <w:sz w:val="24"/>
          <w:szCs w:val="24"/>
        </w:rPr>
        <w:t>4 балла – задача не решена, допущено 3 ошибки в вычислениях;</w:t>
      </w:r>
    </w:p>
    <w:p w:rsidR="00817591" w:rsidRPr="00410BB1" w:rsidRDefault="00817591" w:rsidP="00817591">
      <w:pPr>
        <w:jc w:val="both"/>
        <w:rPr>
          <w:rFonts w:ascii="Times New Roman" w:hAnsi="Times New Roman"/>
          <w:sz w:val="24"/>
          <w:szCs w:val="24"/>
        </w:rPr>
      </w:pPr>
      <w:r w:rsidRPr="00410BB1">
        <w:rPr>
          <w:rFonts w:ascii="Times New Roman" w:hAnsi="Times New Roman"/>
          <w:sz w:val="24"/>
          <w:szCs w:val="24"/>
        </w:rPr>
        <w:t xml:space="preserve">5 баллов – </w:t>
      </w:r>
      <w:proofErr w:type="gramStart"/>
      <w:r w:rsidRPr="00410BB1">
        <w:rPr>
          <w:rFonts w:ascii="Times New Roman" w:hAnsi="Times New Roman"/>
          <w:sz w:val="24"/>
          <w:szCs w:val="24"/>
        </w:rPr>
        <w:t>выполнены все задания допущены</w:t>
      </w:r>
      <w:proofErr w:type="gramEnd"/>
      <w:r w:rsidRPr="00410BB1">
        <w:rPr>
          <w:rFonts w:ascii="Times New Roman" w:hAnsi="Times New Roman"/>
          <w:sz w:val="24"/>
          <w:szCs w:val="24"/>
        </w:rPr>
        <w:t xml:space="preserve"> недочеты при решении задачи и 2 ошибки в вычислениях, или задача не решена, остальные задания выполнены правильно; или задача решена, но допущено 4 – 5 ошибок и вычислениях;</w:t>
      </w:r>
    </w:p>
    <w:p w:rsidR="00817591" w:rsidRPr="00410BB1" w:rsidRDefault="00817591" w:rsidP="00817591">
      <w:pPr>
        <w:jc w:val="both"/>
        <w:rPr>
          <w:rFonts w:ascii="Times New Roman" w:hAnsi="Times New Roman"/>
          <w:sz w:val="24"/>
          <w:szCs w:val="24"/>
        </w:rPr>
      </w:pPr>
      <w:r w:rsidRPr="00410BB1">
        <w:rPr>
          <w:rFonts w:ascii="Times New Roman" w:hAnsi="Times New Roman"/>
          <w:sz w:val="24"/>
          <w:szCs w:val="24"/>
        </w:rPr>
        <w:t>6 баллов – выполнены все задания, задача решена правильно, допущены 2 ошибки в вычислениях и 1 – 2 недочета в разных заданиях;</w:t>
      </w:r>
    </w:p>
    <w:p w:rsidR="00817591" w:rsidRPr="00410BB1" w:rsidRDefault="00817591" w:rsidP="00817591">
      <w:pPr>
        <w:jc w:val="both"/>
        <w:rPr>
          <w:rFonts w:ascii="Times New Roman" w:hAnsi="Times New Roman"/>
          <w:sz w:val="24"/>
          <w:szCs w:val="24"/>
        </w:rPr>
      </w:pPr>
      <w:r w:rsidRPr="00410BB1">
        <w:rPr>
          <w:rFonts w:ascii="Times New Roman" w:hAnsi="Times New Roman"/>
          <w:sz w:val="24"/>
          <w:szCs w:val="24"/>
        </w:rPr>
        <w:t>7 баллов – выполнены все задания без ошибок.</w:t>
      </w:r>
    </w:p>
    <w:p w:rsidR="00817591" w:rsidRPr="00410BB1" w:rsidRDefault="00817591" w:rsidP="00817591">
      <w:pPr>
        <w:jc w:val="both"/>
        <w:rPr>
          <w:rFonts w:ascii="Times New Roman" w:hAnsi="Times New Roman"/>
          <w:sz w:val="24"/>
          <w:szCs w:val="24"/>
        </w:rPr>
      </w:pPr>
      <w:r w:rsidRPr="00410BB1">
        <w:rPr>
          <w:rFonts w:ascii="Times New Roman" w:hAnsi="Times New Roman"/>
          <w:sz w:val="24"/>
          <w:szCs w:val="24"/>
        </w:rPr>
        <w:t xml:space="preserve">Примечание. Учитель имеет право повысить отметку </w:t>
      </w:r>
      <w:proofErr w:type="gramStart"/>
      <w:r w:rsidRPr="00410BB1">
        <w:rPr>
          <w:rFonts w:ascii="Times New Roman" w:hAnsi="Times New Roman"/>
          <w:sz w:val="24"/>
          <w:szCs w:val="24"/>
        </w:rPr>
        <w:t>за работу на один балл с учетом индивидуальных достижений учащихся в сравнении с предыдущими результатами</w:t>
      </w:r>
      <w:proofErr w:type="gramEnd"/>
      <w:r w:rsidRPr="00410BB1">
        <w:rPr>
          <w:rFonts w:ascii="Times New Roman" w:hAnsi="Times New Roman"/>
          <w:sz w:val="24"/>
          <w:szCs w:val="24"/>
        </w:rPr>
        <w:t>.</w:t>
      </w:r>
    </w:p>
    <w:p w:rsidR="00817591" w:rsidRPr="00410BB1" w:rsidRDefault="00817591" w:rsidP="00817591">
      <w:pPr>
        <w:jc w:val="both"/>
        <w:rPr>
          <w:rFonts w:ascii="Times New Roman" w:hAnsi="Times New Roman"/>
          <w:sz w:val="24"/>
          <w:szCs w:val="24"/>
        </w:rPr>
      </w:pPr>
    </w:p>
    <w:p w:rsidR="00817591" w:rsidRPr="00410BB1" w:rsidRDefault="00817591" w:rsidP="00817591">
      <w:pPr>
        <w:rPr>
          <w:rFonts w:ascii="Times New Roman" w:hAnsi="Times New Roman"/>
          <w:sz w:val="24"/>
          <w:szCs w:val="24"/>
        </w:rPr>
      </w:pPr>
    </w:p>
    <w:p w:rsidR="00817591" w:rsidRPr="00410BB1" w:rsidRDefault="00817591" w:rsidP="00817591">
      <w:pPr>
        <w:jc w:val="both"/>
        <w:rPr>
          <w:rFonts w:ascii="Times New Roman" w:hAnsi="Times New Roman"/>
          <w:sz w:val="24"/>
          <w:szCs w:val="24"/>
        </w:rPr>
      </w:pPr>
    </w:p>
    <w:p w:rsidR="00817591" w:rsidRDefault="00817591" w:rsidP="00817591"/>
    <w:p w:rsidR="00817591" w:rsidRDefault="00817591" w:rsidP="00805719">
      <w:pPr>
        <w:spacing w:before="100" w:beforeAutospacing="1" w:after="100" w:afterAutospacing="1" w:line="240" w:lineRule="auto"/>
        <w:ind w:left="567"/>
        <w:jc w:val="center"/>
        <w:rPr>
          <w:rFonts w:ascii="Times New Roman" w:eastAsia="Times New Roman" w:hAnsi="Times New Roman" w:cs="Times New Roman"/>
          <w:b/>
          <w:bCs/>
          <w:sz w:val="24"/>
          <w:szCs w:val="24"/>
          <w:lang w:eastAsia="ru-RU"/>
        </w:rPr>
      </w:pPr>
    </w:p>
    <w:sectPr w:rsidR="00817591" w:rsidSect="00817591">
      <w:pgSz w:w="11906" w:h="16838"/>
      <w:pgMar w:top="1134" w:right="849"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805719"/>
    <w:rsid w:val="00046999"/>
    <w:rsid w:val="004947CE"/>
    <w:rsid w:val="00805719"/>
    <w:rsid w:val="00817591"/>
    <w:rsid w:val="00911416"/>
    <w:rsid w:val="009715F0"/>
    <w:rsid w:val="00E160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7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57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5719"/>
    <w:rPr>
      <w:b/>
      <w:bCs/>
    </w:rPr>
  </w:style>
  <w:style w:type="character" w:styleId="a5">
    <w:name w:val="Emphasis"/>
    <w:basedOn w:val="a0"/>
    <w:uiPriority w:val="20"/>
    <w:qFormat/>
    <w:rsid w:val="00805719"/>
    <w:rPr>
      <w:i/>
      <w:iCs/>
    </w:rPr>
  </w:style>
  <w:style w:type="paragraph" w:styleId="a6">
    <w:name w:val="Balloon Text"/>
    <w:basedOn w:val="a"/>
    <w:link w:val="a7"/>
    <w:uiPriority w:val="99"/>
    <w:semiHidden/>
    <w:unhideWhenUsed/>
    <w:rsid w:val="009114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114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116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3678</Words>
  <Characters>20967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Психолог</cp:lastModifiedBy>
  <cp:revision>4</cp:revision>
  <dcterms:created xsi:type="dcterms:W3CDTF">2019-01-16T08:54:00Z</dcterms:created>
  <dcterms:modified xsi:type="dcterms:W3CDTF">2019-01-16T09:27:00Z</dcterms:modified>
</cp:coreProperties>
</file>