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7C" w:rsidRDefault="00B52089" w:rsidP="00D471FC">
      <w:pPr>
        <w:spacing w:before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МОДЕЛЬИ</w:t>
      </w:r>
      <w:r w:rsidR="006108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НФОРМАЦИОННО</w:t>
      </w:r>
      <w:r w:rsidR="0064517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КОНСУЛЬТАЦИОННОГО СОПРОВОЖДЕНИЯ</w:t>
      </w:r>
      <w:r w:rsidR="006108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УЧИТЕЛЕМ</w:t>
      </w:r>
      <w:r w:rsidR="0064517C" w:rsidRPr="000B127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ДЕФЕКТОЛОГОМ</w:t>
      </w:r>
      <w:r w:rsidR="006108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6108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УЧИТЕЛЕЙ</w:t>
      </w:r>
      <w:r w:rsidR="0064517C" w:rsidRPr="000B127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ПРЕДМЕТНИКОВ</w:t>
      </w:r>
      <w:r w:rsidR="006108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108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КЛАССАХ ИНТЕГРИРОВАННОГО ОБУЧЕНИЯ</w:t>
      </w:r>
      <w:r w:rsidR="006108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108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ВОСПИТАНИЯ</w:t>
      </w:r>
    </w:p>
    <w:p w:rsidR="00B52089" w:rsidRDefault="00B52089" w:rsidP="00D471FC">
      <w:pPr>
        <w:spacing w:before="20"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Мисюля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Светлана Николаевна</w:t>
      </w:r>
    </w:p>
    <w:p w:rsidR="00B52089" w:rsidRDefault="00B52089" w:rsidP="00D471FC">
      <w:pPr>
        <w:spacing w:before="20"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учитель-дефектолог</w:t>
      </w:r>
    </w:p>
    <w:p w:rsidR="00B52089" w:rsidRDefault="00B52089" w:rsidP="00D471FC">
      <w:pPr>
        <w:spacing w:before="20"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ГУО «Средняя школа №4 г. Пружаны»</w:t>
      </w:r>
    </w:p>
    <w:p w:rsidR="00B52089" w:rsidRPr="00B52089" w:rsidRDefault="00B52089" w:rsidP="00D471FC">
      <w:pPr>
        <w:spacing w:before="20"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1276" w:rsidRPr="00B77BA5" w:rsidRDefault="00892009" w:rsidP="00D471FC">
      <w:pPr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92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Оптимальный результат при организации образовательного процесса и социальной адаптации ребенка </w:t>
      </w:r>
      <w:r w:rsidR="00E03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особенностями психофизического развития</w:t>
      </w:r>
      <w:r w:rsidR="00B37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обучающегося в классе интегрированного обучения и воспитания,</w:t>
      </w:r>
      <w:r w:rsidRPr="00892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</w:t>
      </w:r>
      <w:proofErr w:type="gramStart"/>
      <w:r w:rsidRPr="00892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</w:t>
      </w:r>
      <w:proofErr w:type="gramEnd"/>
      <w:r w:rsidRPr="00892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достигнут только при условии тесного взаимодействия администрации учреждения образования, социально-педагогической и психологической службы, уч</w:t>
      </w:r>
      <w:r w:rsidR="00B37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ителей</w:t>
      </w:r>
      <w:r w:rsidRPr="00892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учителей-дефектологов</w:t>
      </w:r>
      <w:r w:rsidR="00B77B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7BA5" w:rsidRPr="00B77B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B77B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B77B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, с. 16</w:t>
      </w:r>
      <w:r w:rsidR="00B77BA5" w:rsidRPr="00B77B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B77B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.</w:t>
      </w:r>
    </w:p>
    <w:p w:rsidR="007D1432" w:rsidRDefault="00832FC6" w:rsidP="00D471F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17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важнейших условий </w:t>
      </w:r>
      <w:r w:rsidR="00E03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успешного обучения ребенка с особенностями психофизического развития</w:t>
      </w:r>
      <w:r w:rsidR="00517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его сопровождение в образовательном процессе</w:t>
      </w:r>
      <w:r w:rsidR="005E1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 не менее важным условием при этом становится информационно-консультационное сопровождение учителем-дефект</w:t>
      </w:r>
      <w:r w:rsidR="008D5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ологом деятельности учителей-предметников</w:t>
      </w:r>
      <w:r w:rsidR="005E1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 образования</w:t>
      </w:r>
      <w:r w:rsidR="00E03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котором открыты классы интегрир</w:t>
      </w:r>
      <w:r w:rsidR="008D5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ованного обучения и воспитания. Под сопровождением понимается </w:t>
      </w:r>
      <w:r w:rsidR="00DB6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тесное взаимодействие учителя-дефектолога с ад</w:t>
      </w:r>
      <w:r w:rsidR="009C4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министрацией и учителями школы,</w:t>
      </w:r>
      <w:r w:rsidR="007C6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социально-психологической и медицинской службой,</w:t>
      </w:r>
      <w:r w:rsidR="00DB6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DB6842" w:rsidRPr="00DB6842">
        <w:rPr>
          <w:rFonts w:ascii="Times New Roman" w:hAnsi="Times New Roman" w:cs="Times New Roman"/>
          <w:sz w:val="24"/>
          <w:szCs w:val="24"/>
        </w:rPr>
        <w:t>роведение просветительской деятельности</w:t>
      </w:r>
      <w:r w:rsidR="007D14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D91" w:rsidRPr="007C6D91" w:rsidRDefault="007C6D91" w:rsidP="00D471FC">
      <w:pPr>
        <w:pStyle w:val="a3"/>
        <w:shd w:val="clear" w:color="auto" w:fill="FFFFFF"/>
        <w:spacing w:before="2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7C6D91">
        <w:rPr>
          <w:color w:val="000000"/>
        </w:rPr>
        <w:t>Все профессиональные функции педаг</w:t>
      </w:r>
      <w:r>
        <w:rPr>
          <w:color w:val="000000"/>
        </w:rPr>
        <w:t>ога, работающего с детьми с особенностями психофизического развития</w:t>
      </w:r>
      <w:r w:rsidRPr="007C6D91">
        <w:rPr>
          <w:color w:val="000000"/>
        </w:rPr>
        <w:t>, прямо или косвенно подчинены задаче коррекционного воздействия, направленного на развитие личности ребенка. Для выполнения своих функциональных обязанностей, определенных моделью деятельности, педагог должен обладать определенными умениями, знаниями, навыками, качествами и нравственными ценностями, большинство из которых он приобретает в про</w:t>
      </w:r>
      <w:r>
        <w:rPr>
          <w:color w:val="000000"/>
        </w:rPr>
        <w:t xml:space="preserve">цессе подготовки к своей </w:t>
      </w:r>
      <w:r w:rsidRPr="007C6D91">
        <w:rPr>
          <w:color w:val="000000"/>
        </w:rPr>
        <w:t xml:space="preserve"> деятельности, иными словами, определенным уровнем компетентности, который позволит ему эффективно осуществлять свою деятельность.</w:t>
      </w:r>
    </w:p>
    <w:p w:rsidR="007C6D91" w:rsidRDefault="007C6D91" w:rsidP="00D471FC">
      <w:pPr>
        <w:pStyle w:val="a3"/>
        <w:shd w:val="clear" w:color="auto" w:fill="FFFFFF"/>
        <w:spacing w:before="2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7C6D91">
        <w:rPr>
          <w:color w:val="000000"/>
        </w:rPr>
        <w:t>Процесс об</w:t>
      </w:r>
      <w:r>
        <w:rPr>
          <w:color w:val="000000"/>
        </w:rPr>
        <w:t>учения и воспитания детей с особенностями психофизического развития</w:t>
      </w:r>
      <w:r w:rsidRPr="007C6D91">
        <w:rPr>
          <w:color w:val="000000"/>
        </w:rPr>
        <w:t xml:space="preserve"> предъявляет высокие требования не только к профессиональной компетентности, но и к личностным качествам и ценностным ориентирам педагога.</w:t>
      </w:r>
    </w:p>
    <w:p w:rsidR="00C058FE" w:rsidRPr="00C058FE" w:rsidRDefault="00C058FE" w:rsidP="002C214E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1F24">
        <w:rPr>
          <w:rFonts w:ascii="Times New Roman" w:hAnsi="Times New Roman" w:cs="Times New Roman"/>
          <w:color w:val="000000"/>
          <w:sz w:val="24"/>
          <w:szCs w:val="24"/>
        </w:rPr>
        <w:t>Совершенно обязательно для педагога гуманистические ценностные ориентации: уважение к человеческой личности, представление о ребенке как о самоценной, саморазвивающейся личности; осознание своей роли наставника и организатора, обеспечивающего процесс обучения стойко неуспевающего ребенка.</w:t>
      </w:r>
    </w:p>
    <w:p w:rsidR="007D1432" w:rsidRDefault="00832FC6" w:rsidP="00D471F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1432">
        <w:rPr>
          <w:rFonts w:ascii="Times New Roman" w:hAnsi="Times New Roman" w:cs="Times New Roman"/>
          <w:sz w:val="24"/>
          <w:szCs w:val="24"/>
        </w:rPr>
        <w:t>Целью работы по данному вопросу является включение</w:t>
      </w:r>
      <w:r w:rsidR="007D1432" w:rsidRPr="00DB6842">
        <w:rPr>
          <w:rFonts w:ascii="Times New Roman" w:hAnsi="Times New Roman" w:cs="Times New Roman"/>
          <w:sz w:val="24"/>
          <w:szCs w:val="24"/>
        </w:rPr>
        <w:t xml:space="preserve"> наиболее эффективных методов, приемов и средств в работу педагогов</w:t>
      </w:r>
      <w:r w:rsidR="007D1432">
        <w:rPr>
          <w:rFonts w:ascii="Times New Roman" w:hAnsi="Times New Roman" w:cs="Times New Roman"/>
          <w:sz w:val="24"/>
          <w:szCs w:val="24"/>
        </w:rPr>
        <w:t xml:space="preserve"> классов интегрированного обучения и воспитания для повышения</w:t>
      </w:r>
      <w:r w:rsidR="007D1432" w:rsidRPr="009C4B05">
        <w:rPr>
          <w:rFonts w:ascii="Times New Roman" w:hAnsi="Times New Roman" w:cs="Times New Roman"/>
          <w:sz w:val="24"/>
          <w:szCs w:val="24"/>
        </w:rPr>
        <w:t xml:space="preserve"> успешности использования полученных знаний на практике</w:t>
      </w:r>
      <w:r w:rsidR="007D14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F24" w:rsidRDefault="0036432D" w:rsidP="00D471F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65DE">
        <w:rPr>
          <w:rFonts w:ascii="Times New Roman" w:hAnsi="Times New Roman" w:cs="Times New Roman"/>
          <w:sz w:val="24"/>
          <w:szCs w:val="24"/>
        </w:rPr>
        <w:t>Для реализации цели в нашей школе используется модель информационно-коммуникационного сопровождения учителем-дефектологом деятельности учителей предметников в классах интегрированного обучения и воспитания, в которой отражается взаимодействие учителя-дефектолога с другими спец</w:t>
      </w:r>
      <w:r w:rsidR="001F1619">
        <w:rPr>
          <w:rFonts w:ascii="Times New Roman" w:hAnsi="Times New Roman" w:cs="Times New Roman"/>
          <w:sz w:val="24"/>
          <w:szCs w:val="24"/>
        </w:rPr>
        <w:t>иалистами</w:t>
      </w:r>
      <w:r w:rsidR="00F57CC3">
        <w:rPr>
          <w:rFonts w:ascii="Times New Roman" w:hAnsi="Times New Roman" w:cs="Times New Roman"/>
          <w:sz w:val="24"/>
          <w:szCs w:val="24"/>
        </w:rPr>
        <w:t xml:space="preserve">. </w:t>
      </w:r>
      <w:r w:rsidR="001F1619">
        <w:rPr>
          <w:rFonts w:ascii="Times New Roman" w:hAnsi="Times New Roman" w:cs="Times New Roman"/>
          <w:sz w:val="24"/>
          <w:szCs w:val="24"/>
        </w:rPr>
        <w:t>В рамках сопровождения прослеживается принцип командного взаимодействия специалистов школы при работе в классах интегрированного обучения и воспитания детей с особенностями психофизического развития.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0F03FA">
        <w:rPr>
          <w:rFonts w:ascii="Times New Roman" w:hAnsi="Times New Roman" w:cs="Times New Roman"/>
          <w:sz w:val="24"/>
          <w:szCs w:val="24"/>
        </w:rPr>
        <w:t>олько работа в команде специалистов школы</w:t>
      </w:r>
      <w:r>
        <w:rPr>
          <w:rFonts w:ascii="Times New Roman" w:hAnsi="Times New Roman" w:cs="Times New Roman"/>
          <w:sz w:val="24"/>
          <w:szCs w:val="24"/>
        </w:rPr>
        <w:t>, которая осуществляется через</w:t>
      </w:r>
      <w:r w:rsidR="0084125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F03FA" w:rsidRPr="000F03FA">
        <w:rPr>
          <w:rFonts w:ascii="Times New Roman" w:hAnsi="Times New Roman" w:cs="Times New Roman"/>
          <w:sz w:val="24"/>
          <w:szCs w:val="24"/>
        </w:rPr>
        <w:t xml:space="preserve">обмен </w:t>
      </w:r>
      <w:r>
        <w:rPr>
          <w:rFonts w:ascii="Times New Roman" w:hAnsi="Times New Roman" w:cs="Times New Roman"/>
          <w:sz w:val="24"/>
          <w:szCs w:val="24"/>
        </w:rPr>
        <w:t>информацией, обучение, поддержку</w:t>
      </w:r>
      <w:r w:rsidR="000F03FA" w:rsidRPr="000F03FA">
        <w:rPr>
          <w:rFonts w:ascii="Times New Roman" w:hAnsi="Times New Roman" w:cs="Times New Roman"/>
          <w:sz w:val="24"/>
          <w:szCs w:val="24"/>
        </w:rPr>
        <w:t xml:space="preserve"> в решении проблемных педагогических ситуаций,</w:t>
      </w:r>
      <w:r w:rsidR="0084125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6432D">
        <w:rPr>
          <w:rFonts w:ascii="Times New Roman" w:hAnsi="Times New Roman" w:cs="Times New Roman"/>
          <w:sz w:val="24"/>
          <w:szCs w:val="24"/>
        </w:rPr>
        <w:t>овладение новыми и специальными знаниями, принятие ответственности за результаты пе</w:t>
      </w:r>
      <w:r>
        <w:rPr>
          <w:rFonts w:ascii="Times New Roman" w:hAnsi="Times New Roman" w:cs="Times New Roman"/>
          <w:sz w:val="24"/>
          <w:szCs w:val="24"/>
        </w:rPr>
        <w:t>дагогической деятельности, опору</w:t>
      </w:r>
      <w:r w:rsidRPr="0036432D">
        <w:rPr>
          <w:rFonts w:ascii="Times New Roman" w:hAnsi="Times New Roman" w:cs="Times New Roman"/>
          <w:sz w:val="24"/>
          <w:szCs w:val="24"/>
        </w:rPr>
        <w:t xml:space="preserve"> на ресурсы, </w:t>
      </w:r>
      <w:r>
        <w:rPr>
          <w:rFonts w:ascii="Times New Roman" w:hAnsi="Times New Roman" w:cs="Times New Roman"/>
          <w:sz w:val="24"/>
          <w:szCs w:val="24"/>
        </w:rPr>
        <w:t>помогает</w:t>
      </w:r>
      <w:r w:rsidR="0084125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понимать и принимать особенности ребенка, обучающегося в классе интегрированного обучения и воспитания. </w:t>
      </w:r>
    </w:p>
    <w:p w:rsidR="009D7342" w:rsidRDefault="0036432D" w:rsidP="00D471F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Одной из задач</w:t>
      </w:r>
      <w:r w:rsidR="009D7342">
        <w:rPr>
          <w:rFonts w:ascii="Times New Roman" w:hAnsi="Times New Roman" w:cs="Times New Roman"/>
          <w:sz w:val="24"/>
          <w:szCs w:val="24"/>
        </w:rPr>
        <w:t xml:space="preserve"> нашей работы является </w:t>
      </w:r>
      <w:proofErr w:type="spellStart"/>
      <w:r w:rsidR="009D7342">
        <w:rPr>
          <w:rFonts w:ascii="Times New Roman" w:hAnsi="Times New Roman" w:cs="Times New Roman"/>
          <w:sz w:val="24"/>
          <w:szCs w:val="24"/>
        </w:rPr>
        <w:t>недопускание</w:t>
      </w:r>
      <w:proofErr w:type="spellEnd"/>
      <w:r w:rsidR="009D7342">
        <w:rPr>
          <w:rFonts w:ascii="Times New Roman" w:hAnsi="Times New Roman" w:cs="Times New Roman"/>
          <w:sz w:val="24"/>
          <w:szCs w:val="24"/>
        </w:rPr>
        <w:t xml:space="preserve"> отстранённой позиции педагога. Что значит отстранённая позиция педагога:</w:t>
      </w:r>
    </w:p>
    <w:p w:rsidR="009D7342" w:rsidRDefault="009D7342" w:rsidP="00D471F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342">
        <w:rPr>
          <w:rFonts w:ascii="Times New Roman" w:hAnsi="Times New Roman" w:cs="Times New Roman"/>
          <w:sz w:val="24"/>
          <w:szCs w:val="24"/>
        </w:rPr>
        <w:lastRenderedPageBreak/>
        <w:t>• возлагает ответственность на ребенка, родителей, специалистов «не хочет», «не может», « не занимаются родители»;</w:t>
      </w:r>
    </w:p>
    <w:p w:rsidR="009D7342" w:rsidRDefault="009D7342" w:rsidP="00D471F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342">
        <w:rPr>
          <w:rFonts w:ascii="Times New Roman" w:hAnsi="Times New Roman" w:cs="Times New Roman"/>
          <w:sz w:val="24"/>
          <w:szCs w:val="24"/>
        </w:rPr>
        <w:t xml:space="preserve"> • «отстранен» от своих переживаний, не выделяет их как важный материал для собственного анализа, «эмоциональное выгорание»; </w:t>
      </w:r>
    </w:p>
    <w:p w:rsidR="009D7342" w:rsidRDefault="009D7342" w:rsidP="00D471F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342">
        <w:rPr>
          <w:rFonts w:ascii="Times New Roman" w:hAnsi="Times New Roman" w:cs="Times New Roman"/>
          <w:sz w:val="24"/>
          <w:szCs w:val="24"/>
        </w:rPr>
        <w:t xml:space="preserve">• педагогическое воздействие носит характер указаний (не имея педагогической ценности) «смотри», «помолчи», «делай», «успевай»; </w:t>
      </w:r>
    </w:p>
    <w:p w:rsidR="00151F24" w:rsidRDefault="009D7342" w:rsidP="00D471F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342">
        <w:rPr>
          <w:rFonts w:ascii="Times New Roman" w:hAnsi="Times New Roman" w:cs="Times New Roman"/>
          <w:sz w:val="24"/>
          <w:szCs w:val="24"/>
        </w:rPr>
        <w:t xml:space="preserve">• ожидает готовых рецептов от специалистов, разобщенная картина психолого-педагогического сопровождения ребенка с </w:t>
      </w:r>
      <w:r>
        <w:rPr>
          <w:rFonts w:ascii="Times New Roman" w:hAnsi="Times New Roman" w:cs="Times New Roman"/>
          <w:sz w:val="24"/>
          <w:szCs w:val="24"/>
        </w:rPr>
        <w:t>особенностями психофизического развития</w:t>
      </w:r>
      <w:r w:rsidRPr="009D7342">
        <w:rPr>
          <w:rFonts w:ascii="Times New Roman" w:hAnsi="Times New Roman" w:cs="Times New Roman"/>
          <w:sz w:val="24"/>
          <w:szCs w:val="24"/>
        </w:rPr>
        <w:t>.</w:t>
      </w:r>
      <w:r w:rsidR="00151F24" w:rsidRPr="009D7342">
        <w:rPr>
          <w:rFonts w:ascii="Times New Roman" w:hAnsi="Times New Roman" w:cs="Times New Roman"/>
          <w:sz w:val="24"/>
          <w:szCs w:val="24"/>
        </w:rPr>
        <w:tab/>
      </w:r>
    </w:p>
    <w:p w:rsidR="002D6103" w:rsidRDefault="00D066DD" w:rsidP="00D471FC">
      <w:pPr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2366010</wp:posOffset>
            </wp:positionV>
            <wp:extent cx="6115050" cy="43910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103">
        <w:rPr>
          <w:rFonts w:ascii="Times New Roman" w:hAnsi="Times New Roman" w:cs="Times New Roman"/>
          <w:sz w:val="24"/>
          <w:szCs w:val="24"/>
        </w:rPr>
        <w:tab/>
        <w:t>М</w:t>
      </w:r>
      <w:r w:rsidR="005259B8">
        <w:rPr>
          <w:rFonts w:ascii="Times New Roman" w:hAnsi="Times New Roman" w:cs="Times New Roman"/>
          <w:sz w:val="24"/>
          <w:szCs w:val="24"/>
        </w:rPr>
        <w:t xml:space="preserve">одель </w:t>
      </w:r>
      <w:r w:rsidR="00525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информационно-консультационного сопровождения учителем-дефектологом деятельности учителей-предметников в нашей школе, где </w:t>
      </w:r>
      <w:proofErr w:type="spellStart"/>
      <w:r w:rsidR="00525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функцианирует</w:t>
      </w:r>
      <w:proofErr w:type="spellEnd"/>
      <w:r w:rsidR="00525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восемь классов интегрированного обучения и воспитания</w:t>
      </w:r>
      <w:r w:rsidR="002D6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представлена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следую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 xml:space="preserve">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r w:rsidR="002D6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728D8" w:rsidRPr="004728D8" w:rsidRDefault="004728D8" w:rsidP="002C214E">
      <w:pPr>
        <w:pStyle w:val="western"/>
        <w:shd w:val="clear" w:color="auto" w:fill="FFFFFF"/>
        <w:spacing w:before="2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1) В рамках деятельности группы психолого-педагогического сопровождения </w:t>
      </w:r>
      <w:r w:rsidR="00985787">
        <w:rPr>
          <w:color w:val="000000"/>
        </w:rPr>
        <w:t xml:space="preserve">обучающихся с особенностями психофизического развития, </w:t>
      </w:r>
      <w:r w:rsidRPr="004728D8">
        <w:rPr>
          <w:color w:val="000000"/>
        </w:rPr>
        <w:t>специалист</w:t>
      </w:r>
      <w:r w:rsidR="00A671FB">
        <w:rPr>
          <w:color w:val="000000"/>
        </w:rPr>
        <w:t>ы</w:t>
      </w:r>
      <w:r>
        <w:rPr>
          <w:color w:val="000000"/>
        </w:rPr>
        <w:t xml:space="preserve"> осуществляют</w:t>
      </w:r>
      <w:r w:rsidR="00D066DD">
        <w:rPr>
          <w:color w:val="000000"/>
        </w:rPr>
        <w:t xml:space="preserve"> работу</w:t>
      </w:r>
      <w:r w:rsidR="0070507D">
        <w:rPr>
          <w:color w:val="000000"/>
        </w:rPr>
        <w:t xml:space="preserve"> </w:t>
      </w:r>
      <w:r w:rsidRPr="004728D8">
        <w:rPr>
          <w:color w:val="000000"/>
        </w:rPr>
        <w:t>в двух</w:t>
      </w:r>
      <w:r w:rsidRPr="004728D8">
        <w:rPr>
          <w:b/>
          <w:bCs/>
          <w:color w:val="000000"/>
        </w:rPr>
        <w:t> </w:t>
      </w:r>
      <w:r w:rsidRPr="004728D8">
        <w:rPr>
          <w:color w:val="000000"/>
        </w:rPr>
        <w:t>направлениях:</w:t>
      </w:r>
    </w:p>
    <w:p w:rsidR="00F45AD2" w:rsidRDefault="004728D8" w:rsidP="00D471FC">
      <w:pPr>
        <w:pStyle w:val="western"/>
        <w:shd w:val="clear" w:color="auto" w:fill="FFFFFF"/>
        <w:spacing w:before="20" w:beforeAutospacing="0" w:after="0" w:afterAutospacing="0"/>
        <w:jc w:val="both"/>
        <w:rPr>
          <w:color w:val="000000"/>
        </w:rPr>
      </w:pPr>
      <w:r w:rsidRPr="004728D8">
        <w:rPr>
          <w:color w:val="000000"/>
        </w:rPr>
        <w:t>– профилактическое: предупреждение трудностей в ада</w:t>
      </w:r>
      <w:r w:rsidR="00A671FB">
        <w:rPr>
          <w:color w:val="000000"/>
        </w:rPr>
        <w:t>птации и обучении ребенка с особенностями психофизического развития</w:t>
      </w:r>
      <w:r w:rsidRPr="004728D8">
        <w:rPr>
          <w:color w:val="000000"/>
        </w:rPr>
        <w:t>;</w:t>
      </w:r>
    </w:p>
    <w:p w:rsidR="00F45AD2" w:rsidRDefault="004728D8" w:rsidP="00D471FC">
      <w:pPr>
        <w:pStyle w:val="western"/>
        <w:shd w:val="clear" w:color="auto" w:fill="FFFFFF"/>
        <w:spacing w:before="20" w:beforeAutospacing="0" w:after="0" w:afterAutospacing="0"/>
        <w:jc w:val="both"/>
        <w:rPr>
          <w:color w:val="000000"/>
        </w:rPr>
      </w:pPr>
      <w:r w:rsidRPr="004728D8">
        <w:rPr>
          <w:color w:val="000000"/>
        </w:rPr>
        <w:t xml:space="preserve">– актуальное: оказание конкретной помощи специалистов ребенку с </w:t>
      </w:r>
      <w:r w:rsidR="00A671FB">
        <w:rPr>
          <w:color w:val="000000"/>
        </w:rPr>
        <w:t xml:space="preserve">особенностями </w:t>
      </w:r>
      <w:proofErr w:type="gramStart"/>
      <w:r w:rsidR="00A671FB">
        <w:rPr>
          <w:color w:val="000000"/>
        </w:rPr>
        <w:t>психофизического</w:t>
      </w:r>
      <w:proofErr w:type="gramEnd"/>
      <w:r w:rsidR="00A671FB">
        <w:rPr>
          <w:color w:val="000000"/>
        </w:rPr>
        <w:t xml:space="preserve"> развития</w:t>
      </w:r>
      <w:r w:rsidRPr="004728D8">
        <w:rPr>
          <w:color w:val="000000"/>
        </w:rPr>
        <w:t xml:space="preserve">в преодолении возникших трудностей </w:t>
      </w:r>
      <w:r w:rsidR="00985787">
        <w:rPr>
          <w:color w:val="000000"/>
        </w:rPr>
        <w:t xml:space="preserve">в обучении, взаимодействии. </w:t>
      </w:r>
      <w:r w:rsidR="00985787">
        <w:t>В отдельные моменты, в соответствии с необходимостью или</w:t>
      </w:r>
      <w:r w:rsidR="00F45AD2">
        <w:t xml:space="preserve"> запросом проводит</w:t>
      </w:r>
      <w:r w:rsidR="00985787">
        <w:t>ся текущая диагностика, направленная на обследование познавательных возможностей ученика в острой ситуации.</w:t>
      </w:r>
      <w:r w:rsidR="00D066DD">
        <w:t xml:space="preserve"> </w:t>
      </w:r>
      <w:r w:rsidR="00B5494D" w:rsidRPr="00B5494D">
        <w:rPr>
          <w:color w:val="000000"/>
          <w:shd w:val="clear" w:color="auto" w:fill="FFFFFF"/>
        </w:rPr>
        <w:t xml:space="preserve">Для обеспечения комплексного подхода </w:t>
      </w:r>
      <w:r w:rsidR="00B5494D">
        <w:rPr>
          <w:color w:val="000000"/>
          <w:shd w:val="clear" w:color="auto" w:fill="FFFFFF"/>
        </w:rPr>
        <w:t>к оказанию помощи ребенку с особенностями психофизического развития</w:t>
      </w:r>
      <w:r w:rsidR="00F56B7E">
        <w:rPr>
          <w:color w:val="000000"/>
          <w:shd w:val="clear" w:color="auto" w:fill="FFFFFF"/>
        </w:rPr>
        <w:t xml:space="preserve"> в школе</w:t>
      </w:r>
      <w:r w:rsidR="00B5494D" w:rsidRPr="00B5494D">
        <w:rPr>
          <w:color w:val="000000"/>
          <w:shd w:val="clear" w:color="auto" w:fill="FFFFFF"/>
        </w:rPr>
        <w:t xml:space="preserve"> заполняется «Диагностическая карта психолого-педагогического сопровождения»</w:t>
      </w:r>
      <w:r w:rsidR="00F56B7E">
        <w:rPr>
          <w:color w:val="000000"/>
          <w:shd w:val="clear" w:color="auto" w:fill="FFFFFF"/>
        </w:rPr>
        <w:t>.</w:t>
      </w:r>
      <w:r w:rsidR="0070507D">
        <w:rPr>
          <w:color w:val="000000"/>
          <w:shd w:val="clear" w:color="auto" w:fill="FFFFFF"/>
        </w:rPr>
        <w:t xml:space="preserve"> </w:t>
      </w:r>
      <w:r w:rsidR="00F45AD2" w:rsidRPr="00F45AD2">
        <w:rPr>
          <w:color w:val="000000"/>
        </w:rPr>
        <w:t>Деятельность группы психолого-педагогического сопр</w:t>
      </w:r>
      <w:r w:rsidR="00F45AD2">
        <w:rPr>
          <w:color w:val="000000"/>
        </w:rPr>
        <w:t>овождения</w:t>
      </w:r>
      <w:r w:rsidR="00F45AD2" w:rsidRPr="00F45AD2">
        <w:rPr>
          <w:color w:val="000000"/>
        </w:rPr>
        <w:t xml:space="preserve"> отражается в плане работы группы психолого-педагогич</w:t>
      </w:r>
      <w:r w:rsidR="00F45AD2">
        <w:rPr>
          <w:color w:val="000000"/>
        </w:rPr>
        <w:t xml:space="preserve">еского сопровождения детей с </w:t>
      </w:r>
      <w:r w:rsidR="00F45AD2">
        <w:rPr>
          <w:color w:val="000000"/>
          <w:shd w:val="clear" w:color="auto" w:fill="FFFFFF"/>
        </w:rPr>
        <w:t>особенностями психофизического развития</w:t>
      </w:r>
      <w:r w:rsidR="00F45AD2" w:rsidRPr="00F45AD2">
        <w:rPr>
          <w:color w:val="000000"/>
        </w:rPr>
        <w:t>, индивидуальных картах психолого-педагогического сопровождения, рабочих материалах заседаний группы, аналитическом отчете.</w:t>
      </w:r>
    </w:p>
    <w:p w:rsidR="008447A4" w:rsidRDefault="008447A4" w:rsidP="002C214E">
      <w:pPr>
        <w:pStyle w:val="western"/>
        <w:shd w:val="clear" w:color="auto" w:fill="FFFFFF"/>
        <w:spacing w:before="2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2) На методическом Совете</w:t>
      </w:r>
      <w:r w:rsidR="00EA362C">
        <w:rPr>
          <w:color w:val="000000"/>
        </w:rPr>
        <w:t xml:space="preserve"> школы проводился круглый стол на</w:t>
      </w:r>
      <w:r>
        <w:rPr>
          <w:color w:val="000000"/>
        </w:rPr>
        <w:t xml:space="preserve"> тем</w:t>
      </w:r>
      <w:r w:rsidR="00EA362C">
        <w:rPr>
          <w:color w:val="000000"/>
        </w:rPr>
        <w:t>у</w:t>
      </w:r>
      <w:r>
        <w:rPr>
          <w:color w:val="000000"/>
        </w:rPr>
        <w:t>: «Взаимодействие в работе учителя-дефектолога, классных руководителей, учителей и родителей в классе интегрированного</w:t>
      </w:r>
      <w:r w:rsidR="00EA362C">
        <w:rPr>
          <w:color w:val="000000"/>
        </w:rPr>
        <w:t xml:space="preserve"> обучения и воспитания»; обобщался</w:t>
      </w:r>
      <w:r>
        <w:rPr>
          <w:color w:val="000000"/>
        </w:rPr>
        <w:t xml:space="preserve"> опыт работы учителя-дефектолога по теме: «Использование мнемодорожек</w:t>
      </w:r>
      <w:r w:rsidR="00D066DD">
        <w:rPr>
          <w:color w:val="000000"/>
        </w:rPr>
        <w:t xml:space="preserve"> </w:t>
      </w:r>
      <w:r w:rsidR="005A571D">
        <w:rPr>
          <w:color w:val="000000"/>
        </w:rPr>
        <w:t xml:space="preserve">для заучивания стихотворений </w:t>
      </w:r>
      <w:r>
        <w:rPr>
          <w:color w:val="000000"/>
        </w:rPr>
        <w:t>на уроках литературного чтения в 5 классе</w:t>
      </w:r>
      <w:r w:rsidR="005A571D">
        <w:rPr>
          <w:color w:val="000000"/>
        </w:rPr>
        <w:t xml:space="preserve"> с учащимися с интеллектуальной недостаточностью</w:t>
      </w:r>
      <w:r>
        <w:rPr>
          <w:color w:val="000000"/>
        </w:rPr>
        <w:t>»</w:t>
      </w:r>
      <w:r w:rsidR="00543B86">
        <w:rPr>
          <w:color w:val="000000"/>
        </w:rPr>
        <w:t>.</w:t>
      </w:r>
      <w:r w:rsidR="00D066DD">
        <w:rPr>
          <w:color w:val="000000"/>
        </w:rPr>
        <w:t xml:space="preserve"> </w:t>
      </w:r>
      <w:r w:rsidR="00EA362C">
        <w:rPr>
          <w:color w:val="000000"/>
        </w:rPr>
        <w:t>Данный опыт транслировался</w:t>
      </w:r>
      <w:r w:rsidR="00543B86">
        <w:rPr>
          <w:color w:val="000000"/>
        </w:rPr>
        <w:t xml:space="preserve"> на заседании районного методического </w:t>
      </w:r>
      <w:r w:rsidR="00EA362C">
        <w:rPr>
          <w:color w:val="000000"/>
        </w:rPr>
        <w:t>объединения</w:t>
      </w:r>
      <w:r w:rsidR="00543B86">
        <w:rPr>
          <w:color w:val="000000"/>
        </w:rPr>
        <w:t>.</w:t>
      </w:r>
    </w:p>
    <w:p w:rsidR="0092276A" w:rsidRDefault="0092276A" w:rsidP="002C214E">
      <w:pPr>
        <w:pStyle w:val="western"/>
        <w:shd w:val="clear" w:color="auto" w:fill="FFFFFF"/>
        <w:spacing w:before="2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3) </w:t>
      </w:r>
      <w:r w:rsidR="0070507D">
        <w:rPr>
          <w:color w:val="000000"/>
        </w:rPr>
        <w:t>На п</w:t>
      </w:r>
      <w:r>
        <w:rPr>
          <w:color w:val="000000"/>
        </w:rPr>
        <w:t>ед</w:t>
      </w:r>
      <w:r w:rsidR="0070507D">
        <w:rPr>
          <w:color w:val="000000"/>
        </w:rPr>
        <w:t>агогических советах были обсуждены вопросы</w:t>
      </w:r>
      <w:r w:rsidR="00066F2E">
        <w:rPr>
          <w:color w:val="000000"/>
        </w:rPr>
        <w:t>:</w:t>
      </w:r>
      <w:r>
        <w:rPr>
          <w:color w:val="000000"/>
        </w:rPr>
        <w:t xml:space="preserve"> «Создани</w:t>
      </w:r>
      <w:r w:rsidR="0070507D">
        <w:rPr>
          <w:color w:val="000000"/>
        </w:rPr>
        <w:t>е</w:t>
      </w:r>
      <w:r>
        <w:rPr>
          <w:color w:val="000000"/>
        </w:rPr>
        <w:t xml:space="preserve"> адаптивного образовательного пространства для детей с ОПФР», «Обучение детей с ОПФР в классе интегрированного обучения и воспитания»</w:t>
      </w:r>
      <w:r w:rsidR="00066F2E">
        <w:rPr>
          <w:color w:val="000000"/>
        </w:rPr>
        <w:t>, которые</w:t>
      </w:r>
      <w:r w:rsidR="006449FC">
        <w:rPr>
          <w:color w:val="000000"/>
        </w:rPr>
        <w:t xml:space="preserve"> отмечены высокой активностью всех пе</w:t>
      </w:r>
      <w:r w:rsidR="00066F2E">
        <w:rPr>
          <w:color w:val="000000"/>
        </w:rPr>
        <w:t xml:space="preserve">дагогических работников, </w:t>
      </w:r>
      <w:r w:rsidR="006449FC">
        <w:rPr>
          <w:color w:val="000000"/>
        </w:rPr>
        <w:t>работаю</w:t>
      </w:r>
      <w:r w:rsidR="00066F2E">
        <w:rPr>
          <w:color w:val="000000"/>
        </w:rPr>
        <w:t>щих</w:t>
      </w:r>
      <w:r w:rsidR="006449FC">
        <w:rPr>
          <w:color w:val="000000"/>
        </w:rPr>
        <w:t xml:space="preserve"> с учащимися данных классов. Отражалась эта работа не только в выступлениях, но и в просмотре видеофрагментов уроков, внеклассных мероприятий; анализе проведённой диагностики межличностных отношений в классе детей с особенностями психофизического развития и здоровых сверстников. </w:t>
      </w:r>
    </w:p>
    <w:p w:rsidR="006449FC" w:rsidRDefault="00A07B40" w:rsidP="002C214E">
      <w:pPr>
        <w:pStyle w:val="western"/>
        <w:shd w:val="clear" w:color="auto" w:fill="FFFFFF"/>
        <w:spacing w:before="2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4) В школе имеется</w:t>
      </w:r>
      <w:r w:rsidR="00066F2E">
        <w:rPr>
          <w:color w:val="000000"/>
        </w:rPr>
        <w:t xml:space="preserve"> </w:t>
      </w:r>
      <w:proofErr w:type="spellStart"/>
      <w:r w:rsidR="00066F2E">
        <w:rPr>
          <w:color w:val="000000"/>
        </w:rPr>
        <w:t>мед</w:t>
      </w:r>
      <w:r w:rsidR="006449FC">
        <w:rPr>
          <w:color w:val="000000"/>
        </w:rPr>
        <w:t>иатека</w:t>
      </w:r>
      <w:proofErr w:type="spellEnd"/>
      <w:r w:rsidR="006449FC">
        <w:rPr>
          <w:color w:val="000000"/>
        </w:rPr>
        <w:t xml:space="preserve"> </w:t>
      </w:r>
      <w:r>
        <w:rPr>
          <w:color w:val="000000"/>
        </w:rPr>
        <w:t xml:space="preserve">с материалами </w:t>
      </w:r>
      <w:r w:rsidR="006449FC">
        <w:rPr>
          <w:color w:val="000000"/>
        </w:rPr>
        <w:t xml:space="preserve">по вопросам обучения и воспитания детей с </w:t>
      </w:r>
      <w:r w:rsidR="007F138C">
        <w:rPr>
          <w:color w:val="000000"/>
        </w:rPr>
        <w:t>особенностями психофизического развития</w:t>
      </w:r>
      <w:r w:rsidR="00066F2E">
        <w:rPr>
          <w:color w:val="000000"/>
        </w:rPr>
        <w:t>.</w:t>
      </w:r>
    </w:p>
    <w:p w:rsidR="00543B86" w:rsidRDefault="00DE1782" w:rsidP="002C214E">
      <w:pPr>
        <w:pStyle w:val="western"/>
        <w:shd w:val="clear" w:color="auto" w:fill="FFFFFF"/>
        <w:spacing w:before="2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5) Учитель-дефектолог тесно взаимодействует с методическими формированиями школы</w:t>
      </w:r>
      <w:r w:rsidR="00DB0DEB">
        <w:rPr>
          <w:color w:val="000000"/>
        </w:rPr>
        <w:t xml:space="preserve">, где </w:t>
      </w:r>
      <w:r w:rsidR="00FB2B32">
        <w:rPr>
          <w:color w:val="000000"/>
        </w:rPr>
        <w:t>представляется</w:t>
      </w:r>
      <w:r w:rsidR="00DB0DEB">
        <w:rPr>
          <w:color w:val="000000"/>
        </w:rPr>
        <w:t xml:space="preserve"> педагогическ</w:t>
      </w:r>
      <w:r w:rsidR="00FB2B32">
        <w:rPr>
          <w:color w:val="000000"/>
        </w:rPr>
        <w:t>ий</w:t>
      </w:r>
      <w:r w:rsidR="00DB0DEB">
        <w:rPr>
          <w:color w:val="000000"/>
        </w:rPr>
        <w:t xml:space="preserve"> опыт</w:t>
      </w:r>
      <w:r w:rsidR="00FB2B32">
        <w:rPr>
          <w:color w:val="000000"/>
        </w:rPr>
        <w:t xml:space="preserve">. В школе организуются </w:t>
      </w:r>
      <w:proofErr w:type="spellStart"/>
      <w:r w:rsidR="00DB0DEB">
        <w:rPr>
          <w:color w:val="000000"/>
        </w:rPr>
        <w:t>взаимопосещения</w:t>
      </w:r>
      <w:proofErr w:type="spellEnd"/>
      <w:r w:rsidR="00DB0DEB">
        <w:rPr>
          <w:color w:val="000000"/>
        </w:rPr>
        <w:t xml:space="preserve"> уроков, внеклассных мероприятий, мастер классов, </w:t>
      </w:r>
      <w:r w:rsidR="00717012">
        <w:rPr>
          <w:color w:val="000000"/>
        </w:rPr>
        <w:t>выставк</w:t>
      </w:r>
      <w:r w:rsidR="00FB2B32">
        <w:rPr>
          <w:color w:val="000000"/>
        </w:rPr>
        <w:t>и</w:t>
      </w:r>
      <w:r w:rsidR="00717012">
        <w:rPr>
          <w:color w:val="000000"/>
        </w:rPr>
        <w:t xml:space="preserve"> методических разработок. Так же проводятся консультации (индивидуальные и групповые), семинары, практикумы, </w:t>
      </w:r>
      <w:proofErr w:type="spellStart"/>
      <w:r w:rsidR="00717012">
        <w:rPr>
          <w:color w:val="000000"/>
        </w:rPr>
        <w:t>вебинары</w:t>
      </w:r>
      <w:proofErr w:type="spellEnd"/>
      <w:r w:rsidR="00717012">
        <w:rPr>
          <w:color w:val="000000"/>
        </w:rPr>
        <w:t>, встречи с представителями системы образования зарубежья, которые делятся своим опытом организации работы с детьми с особенностями психофизического развития</w:t>
      </w:r>
      <w:r w:rsidR="005B6DDF">
        <w:rPr>
          <w:color w:val="000000"/>
        </w:rPr>
        <w:t>.</w:t>
      </w:r>
    </w:p>
    <w:p w:rsidR="00810255" w:rsidRDefault="00810255" w:rsidP="002C214E">
      <w:pPr>
        <w:pStyle w:val="western"/>
        <w:shd w:val="clear" w:color="auto" w:fill="FFFFFF"/>
        <w:spacing w:before="2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6) Тесное взаимодействие с районным </w:t>
      </w:r>
      <w:proofErr w:type="spellStart"/>
      <w:r>
        <w:rPr>
          <w:color w:val="000000"/>
        </w:rPr>
        <w:t>ЦКРОиР</w:t>
      </w:r>
      <w:proofErr w:type="spellEnd"/>
      <w:r>
        <w:rPr>
          <w:color w:val="000000"/>
        </w:rPr>
        <w:t xml:space="preserve"> даёт возможность </w:t>
      </w:r>
      <w:r w:rsidR="00CA4580">
        <w:rPr>
          <w:color w:val="000000"/>
        </w:rPr>
        <w:t>учителям участвовать в районных методических объединениях, делиться своим педагогическим опытом и анализировать работу других педагого</w:t>
      </w:r>
      <w:r w:rsidR="00A9456A">
        <w:rPr>
          <w:color w:val="000000"/>
        </w:rPr>
        <w:t xml:space="preserve">в района и области. </w:t>
      </w:r>
      <w:r w:rsidR="00751334">
        <w:rPr>
          <w:color w:val="000000"/>
        </w:rPr>
        <w:t xml:space="preserve">Совместно со </w:t>
      </w:r>
      <w:r w:rsidR="00A9456A">
        <w:rPr>
          <w:color w:val="000000"/>
        </w:rPr>
        <w:t>специалистам</w:t>
      </w:r>
      <w:r w:rsidR="00751334">
        <w:rPr>
          <w:color w:val="000000"/>
        </w:rPr>
        <w:t xml:space="preserve">и </w:t>
      </w:r>
      <w:proofErr w:type="spellStart"/>
      <w:r w:rsidR="00A9456A">
        <w:rPr>
          <w:color w:val="000000"/>
        </w:rPr>
        <w:t>ЦКРОиР</w:t>
      </w:r>
      <w:proofErr w:type="spellEnd"/>
      <w:r w:rsidR="00751334">
        <w:rPr>
          <w:color w:val="000000"/>
        </w:rPr>
        <w:t xml:space="preserve"> педагоги</w:t>
      </w:r>
      <w:r w:rsidR="00CA4580">
        <w:rPr>
          <w:color w:val="000000"/>
        </w:rPr>
        <w:t xml:space="preserve"> посещали занятия в </w:t>
      </w:r>
      <w:proofErr w:type="spellStart"/>
      <w:r w:rsidR="00CA4580">
        <w:rPr>
          <w:color w:val="000000"/>
        </w:rPr>
        <w:t>Телеханской</w:t>
      </w:r>
      <w:proofErr w:type="spellEnd"/>
      <w:r w:rsidR="00CA4580">
        <w:rPr>
          <w:color w:val="000000"/>
        </w:rPr>
        <w:t xml:space="preserve"> специальной общеобразовательной школе</w:t>
      </w:r>
      <w:r w:rsidR="00A9456A">
        <w:rPr>
          <w:color w:val="000000"/>
        </w:rPr>
        <w:t>-интернате</w:t>
      </w:r>
      <w:r w:rsidR="00FD54F7">
        <w:rPr>
          <w:color w:val="000000"/>
        </w:rPr>
        <w:t xml:space="preserve">. Уже несколько лет подряд проводится интегрированный фестиваль «Детство без границ», </w:t>
      </w:r>
      <w:r w:rsidR="00751334">
        <w:rPr>
          <w:color w:val="000000"/>
        </w:rPr>
        <w:t>в котором</w:t>
      </w:r>
      <w:r w:rsidR="00FD54F7">
        <w:rPr>
          <w:color w:val="000000"/>
        </w:rPr>
        <w:t xml:space="preserve"> учителя-дефектологи вместе с детьми с ОПФР принимают активное участ</w:t>
      </w:r>
      <w:r w:rsidR="00751334">
        <w:rPr>
          <w:color w:val="000000"/>
        </w:rPr>
        <w:t xml:space="preserve">ие. Проведение данного мероприятия находит горячий отклик и поддержку у </w:t>
      </w:r>
      <w:r w:rsidR="00FD54F7">
        <w:rPr>
          <w:color w:val="000000"/>
        </w:rPr>
        <w:t>одноклассник</w:t>
      </w:r>
      <w:r w:rsidR="00751334">
        <w:rPr>
          <w:color w:val="000000"/>
        </w:rPr>
        <w:t>ов ребят с ОПФР</w:t>
      </w:r>
      <w:r w:rsidR="00FD54F7">
        <w:rPr>
          <w:color w:val="000000"/>
        </w:rPr>
        <w:t>.</w:t>
      </w:r>
    </w:p>
    <w:p w:rsidR="00DC4EC4" w:rsidRDefault="00DC4EC4" w:rsidP="002C214E">
      <w:pPr>
        <w:pStyle w:val="western"/>
        <w:shd w:val="clear" w:color="auto" w:fill="FFFFFF"/>
        <w:spacing w:before="2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7) </w:t>
      </w:r>
      <w:r w:rsidR="00FE4EB9">
        <w:rPr>
          <w:color w:val="000000"/>
        </w:rPr>
        <w:t>В</w:t>
      </w:r>
      <w:r w:rsidR="00751334">
        <w:rPr>
          <w:color w:val="000000"/>
        </w:rPr>
        <w:t xml:space="preserve">ся работа </w:t>
      </w:r>
      <w:r w:rsidR="00FE4EB9">
        <w:rPr>
          <w:color w:val="000000"/>
        </w:rPr>
        <w:t>учителя дефектолога</w:t>
      </w:r>
      <w:r w:rsidR="00751334">
        <w:rPr>
          <w:color w:val="000000"/>
        </w:rPr>
        <w:t xml:space="preserve"> представлена на</w:t>
      </w:r>
      <w:r>
        <w:rPr>
          <w:color w:val="000000"/>
        </w:rPr>
        <w:t xml:space="preserve"> сайт</w:t>
      </w:r>
      <w:r w:rsidR="00751334">
        <w:rPr>
          <w:color w:val="000000"/>
        </w:rPr>
        <w:t xml:space="preserve">е школы </w:t>
      </w:r>
      <w:r w:rsidR="00EA362C">
        <w:rPr>
          <w:color w:val="000000"/>
        </w:rPr>
        <w:t xml:space="preserve">в </w:t>
      </w:r>
      <w:r w:rsidR="00751334">
        <w:rPr>
          <w:color w:val="000000"/>
        </w:rPr>
        <w:t>педагогическом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блог</w:t>
      </w:r>
      <w:r w:rsidR="00751334">
        <w:rPr>
          <w:color w:val="000000"/>
        </w:rPr>
        <w:t>е</w:t>
      </w:r>
      <w:proofErr w:type="spellEnd"/>
      <w:r>
        <w:rPr>
          <w:color w:val="000000"/>
        </w:rPr>
        <w:t>.</w:t>
      </w:r>
    </w:p>
    <w:p w:rsidR="002C214E" w:rsidRPr="002C214E" w:rsidRDefault="002C214E" w:rsidP="00066F2E">
      <w:pPr>
        <w:pStyle w:val="western"/>
        <w:shd w:val="clear" w:color="auto" w:fill="FFFFFF"/>
        <w:spacing w:before="2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2C214E" w:rsidRPr="00B77BA5" w:rsidRDefault="0079649A" w:rsidP="00066F2E">
      <w:pPr>
        <w:spacing w:before="20"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4EC4">
        <w:rPr>
          <w:rFonts w:ascii="Times New Roman" w:hAnsi="Times New Roman" w:cs="Times New Roman"/>
          <w:b/>
          <w:color w:val="000000"/>
          <w:sz w:val="24"/>
          <w:szCs w:val="24"/>
        </w:rPr>
        <w:t>Аннотация.</w:t>
      </w:r>
    </w:p>
    <w:p w:rsidR="0079649A" w:rsidRPr="0079649A" w:rsidRDefault="0079649A" w:rsidP="00066F2E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49A">
        <w:rPr>
          <w:rFonts w:ascii="Times New Roman" w:hAnsi="Times New Roman" w:cs="Times New Roman"/>
          <w:color w:val="000000"/>
          <w:sz w:val="24"/>
          <w:szCs w:val="24"/>
        </w:rPr>
        <w:t xml:space="preserve">Статья предназначена для использования в практической работе педагогических работников общеобразовательных школ, в которых организовано интегрированное обучение </w:t>
      </w:r>
      <w:r w:rsidR="00066F2E">
        <w:rPr>
          <w:rFonts w:ascii="Times New Roman" w:hAnsi="Times New Roman" w:cs="Times New Roman"/>
          <w:color w:val="000000"/>
          <w:sz w:val="24"/>
          <w:szCs w:val="24"/>
        </w:rPr>
        <w:t xml:space="preserve">и воспитание </w:t>
      </w:r>
      <w:r w:rsidRPr="0079649A">
        <w:rPr>
          <w:rFonts w:ascii="Times New Roman" w:hAnsi="Times New Roman" w:cs="Times New Roman"/>
          <w:color w:val="000000"/>
          <w:sz w:val="24"/>
          <w:szCs w:val="24"/>
        </w:rPr>
        <w:t>детей с особенностями психофизического развития.</w:t>
      </w:r>
    </w:p>
    <w:p w:rsidR="0079649A" w:rsidRPr="0079649A" w:rsidRDefault="0079649A" w:rsidP="00066F2E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649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article is for practical use by teachers and counselors in secondary schools while teaching and upbringing children with some peculiarities of physical and psychological developments.</w:t>
      </w:r>
    </w:p>
    <w:p w:rsidR="0079649A" w:rsidRDefault="0079649A" w:rsidP="00066F2E">
      <w:pPr>
        <w:spacing w:before="20"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3869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</w:p>
    <w:p w:rsidR="0079649A" w:rsidRPr="0079649A" w:rsidRDefault="0079649A" w:rsidP="00066F2E">
      <w:pPr>
        <w:pStyle w:val="a4"/>
        <w:numPr>
          <w:ilvl w:val="0"/>
          <w:numId w:val="4"/>
        </w:numPr>
        <w:spacing w:before="20" w:after="0" w:line="240" w:lineRule="auto"/>
        <w:ind w:hanging="7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649A">
        <w:rPr>
          <w:rFonts w:ascii="Times New Roman" w:hAnsi="Times New Roman" w:cs="Times New Roman"/>
          <w:color w:val="000000"/>
          <w:sz w:val="24"/>
          <w:szCs w:val="24"/>
        </w:rPr>
        <w:t xml:space="preserve">Баринова Т.Ю. Сборник статей по материалам </w:t>
      </w:r>
      <w:r w:rsidRPr="0079649A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79649A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Международной конференции дефектологов / Т.Ю. Баринова. – М., 2012. – 274 с.</w:t>
      </w:r>
    </w:p>
    <w:p w:rsidR="0079649A" w:rsidRPr="0079649A" w:rsidRDefault="0079649A" w:rsidP="00066F2E">
      <w:pPr>
        <w:pStyle w:val="western"/>
        <w:numPr>
          <w:ilvl w:val="0"/>
          <w:numId w:val="4"/>
        </w:numPr>
        <w:shd w:val="clear" w:color="auto" w:fill="FFFFFF"/>
        <w:spacing w:before="20" w:beforeAutospacing="0" w:after="0" w:afterAutospacing="0"/>
        <w:ind w:hanging="720"/>
        <w:jc w:val="both"/>
        <w:rPr>
          <w:color w:val="000000"/>
        </w:rPr>
      </w:pPr>
      <w:proofErr w:type="spellStart"/>
      <w:r w:rsidRPr="0079649A">
        <w:rPr>
          <w:color w:val="000000"/>
        </w:rPr>
        <w:t>Башина</w:t>
      </w:r>
      <w:proofErr w:type="spellEnd"/>
      <w:r w:rsidRPr="0079649A">
        <w:rPr>
          <w:color w:val="000000"/>
        </w:rPr>
        <w:t xml:space="preserve"> Е.В., И.А. </w:t>
      </w:r>
      <w:proofErr w:type="spellStart"/>
      <w:r w:rsidRPr="0079649A">
        <w:rPr>
          <w:color w:val="000000"/>
        </w:rPr>
        <w:t>Черкас</w:t>
      </w:r>
      <w:proofErr w:type="spellEnd"/>
      <w:r w:rsidRPr="0079649A">
        <w:rPr>
          <w:color w:val="000000"/>
        </w:rPr>
        <w:t xml:space="preserve">. Современные педагогические технологии в обучении и воспитании детей с особенностями психофизического развития. Региональные модели специального образования: материалы </w:t>
      </w:r>
      <w:r w:rsidRPr="0079649A">
        <w:rPr>
          <w:color w:val="000000"/>
          <w:lang w:val="en-US"/>
        </w:rPr>
        <w:t>IV</w:t>
      </w:r>
      <w:r w:rsidRPr="0079649A">
        <w:rPr>
          <w:color w:val="000000"/>
        </w:rPr>
        <w:t xml:space="preserve"> Республиканского конкурса, Минск, 7-12 декабря 2010 г. / </w:t>
      </w:r>
      <w:proofErr w:type="spellStart"/>
      <w:r w:rsidRPr="0079649A">
        <w:rPr>
          <w:color w:val="000000"/>
        </w:rPr>
        <w:t>Е.В.Башина</w:t>
      </w:r>
      <w:proofErr w:type="spellEnd"/>
      <w:r w:rsidRPr="0079649A">
        <w:rPr>
          <w:color w:val="000000"/>
        </w:rPr>
        <w:t xml:space="preserve">, И.А. </w:t>
      </w:r>
      <w:proofErr w:type="spellStart"/>
      <w:r w:rsidRPr="0079649A">
        <w:rPr>
          <w:color w:val="000000"/>
        </w:rPr>
        <w:t>Черкас</w:t>
      </w:r>
      <w:proofErr w:type="spellEnd"/>
      <w:proofErr w:type="gramStart"/>
      <w:r w:rsidRPr="0079649A">
        <w:rPr>
          <w:color w:val="000000"/>
        </w:rPr>
        <w:t xml:space="preserve"> ;</w:t>
      </w:r>
      <w:proofErr w:type="gramEnd"/>
      <w:r w:rsidRPr="0079649A">
        <w:rPr>
          <w:color w:val="000000"/>
        </w:rPr>
        <w:t xml:space="preserve"> ГУО «Акад. </w:t>
      </w:r>
      <w:proofErr w:type="spellStart"/>
      <w:r w:rsidRPr="0079649A">
        <w:rPr>
          <w:color w:val="000000"/>
        </w:rPr>
        <w:t>Последипл</w:t>
      </w:r>
      <w:proofErr w:type="spellEnd"/>
      <w:r w:rsidRPr="0079649A">
        <w:rPr>
          <w:color w:val="000000"/>
        </w:rPr>
        <w:t>. образования». – Минск</w:t>
      </w:r>
      <w:proofErr w:type="gramStart"/>
      <w:r w:rsidRPr="0079649A">
        <w:rPr>
          <w:color w:val="000000"/>
        </w:rPr>
        <w:t xml:space="preserve"> :</w:t>
      </w:r>
      <w:proofErr w:type="gramEnd"/>
      <w:r w:rsidRPr="0079649A">
        <w:rPr>
          <w:color w:val="000000"/>
        </w:rPr>
        <w:t xml:space="preserve"> АПО, 2011. – 93 с.</w:t>
      </w:r>
    </w:p>
    <w:p w:rsidR="0079649A" w:rsidRPr="0079649A" w:rsidRDefault="0079649A" w:rsidP="0079649A">
      <w:pPr>
        <w:pStyle w:val="a4"/>
        <w:numPr>
          <w:ilvl w:val="0"/>
          <w:numId w:val="4"/>
        </w:numPr>
        <w:spacing w:before="20" w:after="0" w:line="240" w:lineRule="auto"/>
        <w:ind w:hanging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649A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совершенствованию работы по организации интегрированного обучения и воспитания, от 26.08.2016 г.</w:t>
      </w:r>
    </w:p>
    <w:p w:rsidR="0079649A" w:rsidRDefault="0079649A" w:rsidP="0079649A">
      <w:pPr>
        <w:pStyle w:val="western"/>
        <w:shd w:val="clear" w:color="auto" w:fill="FFFFFF"/>
        <w:spacing w:before="20" w:beforeAutospacing="0" w:after="0" w:afterAutospacing="0"/>
        <w:jc w:val="both"/>
        <w:rPr>
          <w:color w:val="000000"/>
        </w:rPr>
      </w:pPr>
    </w:p>
    <w:p w:rsidR="007D1432" w:rsidRDefault="007D1432" w:rsidP="00796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49A" w:rsidRPr="009C4B05" w:rsidRDefault="0079649A" w:rsidP="007964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649A" w:rsidRPr="009C4B05" w:rsidSect="00B520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1F45"/>
    <w:multiLevelType w:val="hybridMultilevel"/>
    <w:tmpl w:val="E0B8A97C"/>
    <w:lvl w:ilvl="0" w:tplc="42424C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F170B"/>
    <w:multiLevelType w:val="hybridMultilevel"/>
    <w:tmpl w:val="E0B8A97C"/>
    <w:lvl w:ilvl="0" w:tplc="42424C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75BF0"/>
    <w:multiLevelType w:val="hybridMultilevel"/>
    <w:tmpl w:val="B058B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21631"/>
    <w:multiLevelType w:val="hybridMultilevel"/>
    <w:tmpl w:val="2BEE95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0C6"/>
    <w:rsid w:val="00013057"/>
    <w:rsid w:val="00066F2E"/>
    <w:rsid w:val="000B1276"/>
    <w:rsid w:val="000F03FA"/>
    <w:rsid w:val="00151058"/>
    <w:rsid w:val="00151F24"/>
    <w:rsid w:val="001B6844"/>
    <w:rsid w:val="001D4CAE"/>
    <w:rsid w:val="001F1619"/>
    <w:rsid w:val="00200683"/>
    <w:rsid w:val="00217A6B"/>
    <w:rsid w:val="00267C99"/>
    <w:rsid w:val="002C214E"/>
    <w:rsid w:val="002D6103"/>
    <w:rsid w:val="00343C3A"/>
    <w:rsid w:val="0036432D"/>
    <w:rsid w:val="0038341E"/>
    <w:rsid w:val="003B1D83"/>
    <w:rsid w:val="00411151"/>
    <w:rsid w:val="00434D3B"/>
    <w:rsid w:val="00440E00"/>
    <w:rsid w:val="004623E2"/>
    <w:rsid w:val="004728D8"/>
    <w:rsid w:val="00473869"/>
    <w:rsid w:val="004D1D26"/>
    <w:rsid w:val="00517E44"/>
    <w:rsid w:val="005259B8"/>
    <w:rsid w:val="00536C7E"/>
    <w:rsid w:val="00543B86"/>
    <w:rsid w:val="005528C9"/>
    <w:rsid w:val="005815F2"/>
    <w:rsid w:val="005A571D"/>
    <w:rsid w:val="005B6DDF"/>
    <w:rsid w:val="005D5EDC"/>
    <w:rsid w:val="005E13BC"/>
    <w:rsid w:val="005F7865"/>
    <w:rsid w:val="006108BE"/>
    <w:rsid w:val="006449FC"/>
    <w:rsid w:val="0064517C"/>
    <w:rsid w:val="006D65DE"/>
    <w:rsid w:val="00700DA6"/>
    <w:rsid w:val="0070507D"/>
    <w:rsid w:val="00717012"/>
    <w:rsid w:val="00751334"/>
    <w:rsid w:val="0079649A"/>
    <w:rsid w:val="007C131B"/>
    <w:rsid w:val="007C6D91"/>
    <w:rsid w:val="007D1432"/>
    <w:rsid w:val="007F138C"/>
    <w:rsid w:val="00810255"/>
    <w:rsid w:val="00832FC6"/>
    <w:rsid w:val="00841253"/>
    <w:rsid w:val="008447A4"/>
    <w:rsid w:val="00892009"/>
    <w:rsid w:val="008D5514"/>
    <w:rsid w:val="0090126A"/>
    <w:rsid w:val="0092276A"/>
    <w:rsid w:val="00985787"/>
    <w:rsid w:val="009C4B05"/>
    <w:rsid w:val="009D7342"/>
    <w:rsid w:val="00A07B40"/>
    <w:rsid w:val="00A424E2"/>
    <w:rsid w:val="00A671FB"/>
    <w:rsid w:val="00A70DA2"/>
    <w:rsid w:val="00A9456A"/>
    <w:rsid w:val="00B3726F"/>
    <w:rsid w:val="00B52089"/>
    <w:rsid w:val="00B5494D"/>
    <w:rsid w:val="00B77BA5"/>
    <w:rsid w:val="00B8228F"/>
    <w:rsid w:val="00BC1B77"/>
    <w:rsid w:val="00C058FE"/>
    <w:rsid w:val="00C6612E"/>
    <w:rsid w:val="00CA4580"/>
    <w:rsid w:val="00D066DD"/>
    <w:rsid w:val="00D359B7"/>
    <w:rsid w:val="00D471FC"/>
    <w:rsid w:val="00D72CB2"/>
    <w:rsid w:val="00D74D64"/>
    <w:rsid w:val="00DB0DEB"/>
    <w:rsid w:val="00DB6842"/>
    <w:rsid w:val="00DC4EC4"/>
    <w:rsid w:val="00DE1782"/>
    <w:rsid w:val="00DE783C"/>
    <w:rsid w:val="00E03990"/>
    <w:rsid w:val="00E51A99"/>
    <w:rsid w:val="00EA362C"/>
    <w:rsid w:val="00F45AD2"/>
    <w:rsid w:val="00F56B7E"/>
    <w:rsid w:val="00F57CC3"/>
    <w:rsid w:val="00FB2B32"/>
    <w:rsid w:val="00FB40AF"/>
    <w:rsid w:val="00FB50C6"/>
    <w:rsid w:val="00FD54F7"/>
    <w:rsid w:val="00FE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7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0DA6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79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9649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9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B6E66-E155-4DC3-9C5D-EBCA9B91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Пользователь</cp:lastModifiedBy>
  <cp:revision>8</cp:revision>
  <dcterms:created xsi:type="dcterms:W3CDTF">2018-02-22T09:14:00Z</dcterms:created>
  <dcterms:modified xsi:type="dcterms:W3CDTF">2018-03-12T13:54:00Z</dcterms:modified>
</cp:coreProperties>
</file>