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6B76" w:rsidRPr="00EC7F21" w:rsidRDefault="00E86B76" w:rsidP="009A2A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ACB" w:rsidRPr="00EC7F21" w:rsidRDefault="009A2ACB" w:rsidP="009A2A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школы на весенних каникулах</w:t>
      </w:r>
    </w:p>
    <w:p w:rsidR="009A2ACB" w:rsidRPr="00EC7F21" w:rsidRDefault="003F0EBC" w:rsidP="009A2A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(26.03 </w:t>
      </w:r>
      <w:r w:rsidR="009A2ACB" w:rsidRPr="00EC7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31.03.18 г.)</w:t>
      </w: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1116"/>
        <w:gridCol w:w="586"/>
        <w:gridCol w:w="3733"/>
        <w:gridCol w:w="1086"/>
        <w:gridCol w:w="1134"/>
        <w:gridCol w:w="2552"/>
      </w:tblGrid>
      <w:tr w:rsidR="00EC7F21" w:rsidRPr="00EC7F21" w:rsidTr="00A64CAF">
        <w:trPr>
          <w:trHeight w:val="5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EC7F21" w:rsidRDefault="009A2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B" w:rsidRPr="00EC7F21" w:rsidRDefault="009A2ACB" w:rsidP="00CB68F9">
            <w:pPr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B" w:rsidRPr="00EC7F21" w:rsidRDefault="009A2ACB" w:rsidP="00CB68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C7F21">
              <w:rPr>
                <w:b/>
                <w:color w:val="000000" w:themeColor="text1"/>
                <w:sz w:val="32"/>
                <w:szCs w:val="32"/>
              </w:rPr>
              <w:t>Мероприятие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B" w:rsidRPr="00EC7F21" w:rsidRDefault="009A2ACB">
            <w:pPr>
              <w:rPr>
                <w:b/>
                <w:color w:val="000000" w:themeColor="text1"/>
                <w:sz w:val="32"/>
                <w:szCs w:val="32"/>
              </w:rPr>
            </w:pPr>
            <w:r w:rsidRPr="00EC7F21">
              <w:rPr>
                <w:b/>
                <w:color w:val="000000" w:themeColor="text1"/>
                <w:sz w:val="32"/>
                <w:szCs w:val="3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B" w:rsidRPr="00EC7F21" w:rsidRDefault="009A2ACB" w:rsidP="00CB68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C7F21">
              <w:rPr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B" w:rsidRPr="00EC7F21" w:rsidRDefault="009A2ACB" w:rsidP="00CB68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C7F21">
              <w:rPr>
                <w:b/>
                <w:color w:val="000000" w:themeColor="text1"/>
                <w:sz w:val="32"/>
                <w:szCs w:val="32"/>
              </w:rPr>
              <w:t>Ответственные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9A2ACB" w:rsidRPr="00EC7F21" w:rsidRDefault="009A2ACB" w:rsidP="009A2AC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 xml:space="preserve">День безопасности </w:t>
            </w:r>
            <w:r w:rsidRPr="00EC7F21">
              <w:rPr>
                <w:b/>
                <w:color w:val="000000" w:themeColor="text1"/>
                <w:sz w:val="28"/>
                <w:szCs w:val="28"/>
              </w:rPr>
              <w:br/>
              <w:t>понедельник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Работа ОЛ «Солнышко»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И.Ф.Филон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2ACB" w:rsidRPr="00EC7F21" w:rsidRDefault="009A2AC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Пионербол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1E6DD1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26</w:t>
            </w:r>
            <w:r w:rsidR="009A2ACB" w:rsidRPr="00EC7F21">
              <w:rPr>
                <w:color w:val="000000" w:themeColor="text1"/>
                <w:sz w:val="28"/>
                <w:szCs w:val="28"/>
              </w:rPr>
              <w:t>.03</w:t>
            </w:r>
            <w:r w:rsidR="009A2ACB" w:rsidRPr="00EC7F21">
              <w:rPr>
                <w:color w:val="000000" w:themeColor="text1"/>
                <w:sz w:val="28"/>
                <w:szCs w:val="28"/>
              </w:rPr>
              <w:br/>
              <w:t>(11.00)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Ташпулатова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Р.В., 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2ACB" w:rsidRPr="00EC7F21" w:rsidRDefault="009A2AC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F815D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Муль</w:t>
            </w:r>
            <w:proofErr w:type="gramStart"/>
            <w:r w:rsidRPr="00EC7F21">
              <w:rPr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EC7F21">
              <w:rPr>
                <w:color w:val="000000" w:themeColor="text1"/>
                <w:sz w:val="28"/>
                <w:szCs w:val="28"/>
              </w:rPr>
              <w:t xml:space="preserve"> викторина «</w:t>
            </w:r>
            <w:r w:rsidR="009A2ACB" w:rsidRPr="00EC7F21">
              <w:rPr>
                <w:color w:val="000000" w:themeColor="text1"/>
                <w:sz w:val="28"/>
                <w:szCs w:val="28"/>
              </w:rPr>
              <w:t>Азбука дорожного движения»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9A2ACB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1E6DD1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26</w:t>
            </w:r>
            <w:r w:rsidR="009A2ACB" w:rsidRPr="00EC7F21">
              <w:rPr>
                <w:color w:val="000000" w:themeColor="text1"/>
                <w:sz w:val="28"/>
                <w:szCs w:val="28"/>
              </w:rPr>
              <w:t xml:space="preserve">.03 (11.00), </w:t>
            </w:r>
            <w:proofErr w:type="spellStart"/>
            <w:r w:rsidR="009A2ACB" w:rsidRPr="00EC7F21">
              <w:rPr>
                <w:color w:val="000000" w:themeColor="text1"/>
                <w:sz w:val="28"/>
                <w:szCs w:val="28"/>
              </w:rPr>
              <w:t>библиот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2ACB" w:rsidRPr="00EC7F21" w:rsidRDefault="00F815D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Грисюк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EC7F21" w:rsidRPr="00EC7F21" w:rsidTr="00A64CAF">
        <w:trPr>
          <w:trHeight w:val="157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34FF" w:rsidRPr="00EC7F21" w:rsidRDefault="00E734FF" w:rsidP="003F0EBC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EC7F2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7F21">
              <w:rPr>
                <w:color w:val="000000"/>
                <w:sz w:val="28"/>
                <w:szCs w:val="28"/>
              </w:rPr>
              <w:t>/о ОО «БРПО»:</w:t>
            </w:r>
            <w:r w:rsidRPr="00EC7F21">
              <w:rPr>
                <w:color w:val="000000"/>
                <w:sz w:val="28"/>
                <w:szCs w:val="28"/>
              </w:rPr>
              <w:br/>
              <w:t>-обсуждение плана работы на 4 –</w:t>
            </w:r>
            <w:proofErr w:type="spellStart"/>
            <w:r w:rsidRPr="00EC7F21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EC7F21">
              <w:rPr>
                <w:color w:val="000000"/>
                <w:sz w:val="28"/>
                <w:szCs w:val="28"/>
              </w:rPr>
              <w:t xml:space="preserve"> четверть.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34FF" w:rsidRPr="00EC7F21" w:rsidRDefault="004E1BC1" w:rsidP="00E734F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5-</w:t>
            </w:r>
            <w:r w:rsidR="00E734FF" w:rsidRPr="00EC7F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34FF" w:rsidRPr="00EC7F21" w:rsidRDefault="00E734FF" w:rsidP="00E734FF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26.03</w:t>
            </w:r>
          </w:p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 xml:space="preserve">Е.О. Бондарь Актив </w:t>
            </w:r>
            <w:proofErr w:type="spellStart"/>
            <w:proofErr w:type="gramStart"/>
            <w:r w:rsidRPr="00EC7F2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7F21">
              <w:rPr>
                <w:color w:val="000000"/>
                <w:sz w:val="28"/>
                <w:szCs w:val="28"/>
              </w:rPr>
              <w:t>/о ОО «БРПО»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E734FF" w:rsidRPr="00EC7F21" w:rsidRDefault="00E734FF" w:rsidP="009C2CDC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День  здоровья</w:t>
            </w:r>
          </w:p>
          <w:p w:rsidR="00E734FF" w:rsidRPr="00EC7F21" w:rsidRDefault="00E734FF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C529D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Посещение турнира «Золотая шайба» в Ледовом дворце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2-5, 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27.03, (15.00, 17.00,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Соболь С.А.</w:t>
            </w:r>
          </w:p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Панасик Т.В., Кравчук А.Н.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0EBC" w:rsidRPr="00EC7F21" w:rsidRDefault="00E734FF" w:rsidP="008F53A6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 xml:space="preserve">Работа актива «Содружество школьников»: </w:t>
            </w:r>
          </w:p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-обсуждение плана работы на 4 –</w:t>
            </w:r>
            <w:proofErr w:type="spellStart"/>
            <w:r w:rsidRPr="00EC7F21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EC7F21">
              <w:rPr>
                <w:color w:val="000000"/>
                <w:sz w:val="28"/>
                <w:szCs w:val="28"/>
              </w:rPr>
              <w:t xml:space="preserve"> четверть.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Е.О.</w:t>
            </w:r>
            <w:r w:rsidR="003F0EBC" w:rsidRPr="00EC7F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7F21">
              <w:rPr>
                <w:color w:val="000000"/>
                <w:sz w:val="28"/>
                <w:szCs w:val="28"/>
              </w:rPr>
              <w:t xml:space="preserve">Бондарь 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4913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Тренинговое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занятие «Профилактика алкогольной зависимости»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4913D3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4913D3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27.03, (10.00),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>. СППС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34FF" w:rsidRPr="00EC7F21" w:rsidRDefault="00E734FF" w:rsidP="004913D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Мизюкевич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textDirection w:val="btLr"/>
          </w:tcPr>
          <w:p w:rsidR="00E734FF" w:rsidRPr="00EC7F21" w:rsidRDefault="00E734FF" w:rsidP="00E734FF">
            <w:pPr>
              <w:ind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День семьи</w:t>
            </w:r>
          </w:p>
          <w:p w:rsidR="00E734FF" w:rsidRPr="00EC7F21" w:rsidRDefault="00E734FF" w:rsidP="009A2AC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CB68F9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Развлекательно-познавательное мероприятие «Математика + профилактика»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28.03, (12.00)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Анисько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B942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в музей-усадьбу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Пружанский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палацик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B942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B942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28.03 (11.00)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B942E9" w:rsidP="009C2C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Соболь С.А.</w:t>
            </w:r>
          </w:p>
        </w:tc>
      </w:tr>
      <w:tr w:rsidR="00EC7F21" w:rsidRPr="00EC7F21" w:rsidTr="00A64CAF">
        <w:trPr>
          <w:trHeight w:val="64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95F4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Посещение турнира «Золотая шайба» в Ледовом дворце</w:t>
            </w:r>
            <w:r w:rsidR="00B942E9">
              <w:rPr>
                <w:color w:val="000000" w:themeColor="text1"/>
                <w:sz w:val="28"/>
                <w:szCs w:val="28"/>
              </w:rPr>
              <w:t xml:space="preserve"> с участием родителей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3-4, </w:t>
            </w:r>
            <w:r w:rsidR="00A64CAF">
              <w:rPr>
                <w:color w:val="000000" w:themeColor="text1"/>
                <w:sz w:val="28"/>
                <w:szCs w:val="28"/>
              </w:rPr>
              <w:br/>
            </w:r>
            <w:r w:rsidR="00B942E9">
              <w:rPr>
                <w:color w:val="000000" w:themeColor="text1"/>
                <w:sz w:val="28"/>
                <w:szCs w:val="28"/>
              </w:rPr>
              <w:t xml:space="preserve">8 </w:t>
            </w:r>
            <w:r w:rsidR="00A64CAF">
              <w:rPr>
                <w:color w:val="000000" w:themeColor="text1"/>
                <w:sz w:val="28"/>
                <w:szCs w:val="28"/>
              </w:rPr>
              <w:t>«</w:t>
            </w:r>
            <w:r w:rsidR="00B942E9">
              <w:rPr>
                <w:color w:val="000000" w:themeColor="text1"/>
                <w:sz w:val="28"/>
                <w:szCs w:val="28"/>
              </w:rPr>
              <w:t>А», 8 «Б»,</w:t>
            </w:r>
          </w:p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9,</w:t>
            </w:r>
          </w:p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86B76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28.03</w:t>
            </w:r>
          </w:p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(12.00, 14.30, 16.30, 18.30)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Default="00E734FF" w:rsidP="00B536C5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Баран Е.О., </w:t>
            </w:r>
            <w:r w:rsidR="004E1BC1">
              <w:rPr>
                <w:color w:val="000000" w:themeColor="text1"/>
                <w:sz w:val="28"/>
                <w:szCs w:val="28"/>
              </w:rPr>
              <w:t>Шульга Е.Н.</w:t>
            </w:r>
            <w:r w:rsidR="00B942E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942E9">
              <w:rPr>
                <w:color w:val="000000" w:themeColor="text1"/>
                <w:sz w:val="28"/>
                <w:szCs w:val="28"/>
              </w:rPr>
              <w:t>Мышленик</w:t>
            </w:r>
            <w:proofErr w:type="spellEnd"/>
            <w:r w:rsidR="00B942E9">
              <w:rPr>
                <w:color w:val="000000" w:themeColor="text1"/>
                <w:sz w:val="28"/>
                <w:szCs w:val="28"/>
              </w:rPr>
              <w:t xml:space="preserve"> И.Н., </w:t>
            </w:r>
            <w:proofErr w:type="spellStart"/>
            <w:r w:rsidR="00B942E9">
              <w:rPr>
                <w:color w:val="000000" w:themeColor="text1"/>
                <w:sz w:val="28"/>
                <w:szCs w:val="28"/>
              </w:rPr>
              <w:t>Токар</w:t>
            </w:r>
            <w:proofErr w:type="spellEnd"/>
            <w:r w:rsidR="00B942E9">
              <w:rPr>
                <w:color w:val="000000" w:themeColor="text1"/>
                <w:sz w:val="28"/>
                <w:szCs w:val="28"/>
              </w:rPr>
              <w:t xml:space="preserve"> И.И., </w:t>
            </w:r>
            <w:proofErr w:type="spellStart"/>
            <w:r w:rsidR="00B942E9">
              <w:rPr>
                <w:color w:val="000000" w:themeColor="text1"/>
                <w:sz w:val="28"/>
                <w:szCs w:val="28"/>
              </w:rPr>
              <w:t>Кечко</w:t>
            </w:r>
            <w:proofErr w:type="spellEnd"/>
            <w:r w:rsidR="00B942E9">
              <w:rPr>
                <w:color w:val="000000" w:themeColor="text1"/>
                <w:sz w:val="28"/>
                <w:szCs w:val="28"/>
              </w:rPr>
              <w:t xml:space="preserve"> Л.Р., </w:t>
            </w:r>
            <w:proofErr w:type="spellStart"/>
            <w:r w:rsidR="00B942E9">
              <w:rPr>
                <w:color w:val="000000" w:themeColor="text1"/>
                <w:sz w:val="28"/>
                <w:szCs w:val="28"/>
              </w:rPr>
              <w:t>Остапчук</w:t>
            </w:r>
            <w:proofErr w:type="spellEnd"/>
            <w:r w:rsidR="00B942E9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  <w:p w:rsidR="00A64CAF" w:rsidRDefault="00A64CAF" w:rsidP="00B536C5">
            <w:pPr>
              <w:rPr>
                <w:color w:val="000000" w:themeColor="text1"/>
                <w:sz w:val="28"/>
                <w:szCs w:val="28"/>
              </w:rPr>
            </w:pPr>
          </w:p>
          <w:p w:rsidR="00A64CAF" w:rsidRPr="00EC7F21" w:rsidRDefault="00A64CAF" w:rsidP="00B536C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F21" w:rsidRPr="00EC7F21" w:rsidTr="00A64CAF">
        <w:trPr>
          <w:trHeight w:val="64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95F4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Викторина «Семейные традиции»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86B76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28.03, </w:t>
            </w:r>
            <w:r w:rsidRPr="00EC7F21">
              <w:rPr>
                <w:color w:val="000000" w:themeColor="text1"/>
                <w:sz w:val="28"/>
                <w:szCs w:val="28"/>
              </w:rPr>
              <w:br/>
              <w:t xml:space="preserve">(12.00),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библиот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B942E9" w:rsidP="00B942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Криштопик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Грисюк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EC7F21" w:rsidRPr="00EC7F21" w:rsidTr="00A64CAF">
        <w:trPr>
          <w:trHeight w:val="64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95F4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Участие в районном этапе олимпиад по предметам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86B76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28.03 (09.00)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86B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Макоед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95F4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F618A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Рейд «Семья»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A02038" w:rsidRDefault="00E734FF" w:rsidP="00B536C5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28.03</w:t>
            </w:r>
            <w:r w:rsidR="00A02038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E734FF" w:rsidRPr="00EC7F21" w:rsidRDefault="00A02038" w:rsidP="00B536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A02038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СППС, </w:t>
            </w:r>
          </w:p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EC7F21" w:rsidRPr="00EC7F21" w:rsidTr="00A64CAF">
        <w:trPr>
          <w:trHeight w:val="16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734FF" w:rsidRPr="00EC7F21" w:rsidRDefault="00E734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E95F4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EC7F2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7F21">
              <w:rPr>
                <w:color w:val="000000"/>
                <w:sz w:val="28"/>
                <w:szCs w:val="28"/>
              </w:rPr>
              <w:t>/о ОО «БРСМ»:</w:t>
            </w:r>
            <w:r w:rsidRPr="00EC7F21">
              <w:rPr>
                <w:color w:val="000000"/>
                <w:sz w:val="28"/>
                <w:szCs w:val="28"/>
              </w:rPr>
              <w:br/>
              <w:t>-обсуждение плана работы на 4 –</w:t>
            </w:r>
            <w:proofErr w:type="spellStart"/>
            <w:r w:rsidRPr="00EC7F21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EC7F21">
              <w:rPr>
                <w:color w:val="000000"/>
                <w:sz w:val="28"/>
                <w:szCs w:val="28"/>
              </w:rPr>
              <w:t xml:space="preserve"> четверть;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A64CAF" w:rsidP="00A64C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</w:t>
            </w:r>
            <w:r w:rsidRPr="00EC7F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A64CAF" w:rsidRPr="00EC7F21" w:rsidRDefault="00A64CAF" w:rsidP="00A64CAF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28.03</w:t>
            </w:r>
          </w:p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E734FF" w:rsidRPr="00EC7F21" w:rsidRDefault="00E734F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EC7F2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7F21">
              <w:rPr>
                <w:color w:val="000000"/>
                <w:sz w:val="28"/>
                <w:szCs w:val="28"/>
              </w:rPr>
              <w:t>/о ОО «БРСМ»</w:t>
            </w:r>
          </w:p>
        </w:tc>
      </w:tr>
      <w:tr w:rsidR="00EC7F21" w:rsidRPr="00EC7F21" w:rsidTr="00A64CAF">
        <w:trPr>
          <w:trHeight w:val="7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hideMark/>
          </w:tcPr>
          <w:p w:rsidR="00E734FF" w:rsidRPr="00EC7F21" w:rsidRDefault="00E734FF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День малой родины</w:t>
            </w:r>
            <w:r w:rsidRPr="00EC7F21">
              <w:rPr>
                <w:b/>
                <w:color w:val="000000" w:themeColor="text1"/>
                <w:sz w:val="28"/>
                <w:szCs w:val="28"/>
              </w:rPr>
              <w:br/>
              <w:t>четверг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734FF" w:rsidRPr="00EC7F21" w:rsidRDefault="00EC7F21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734FF" w:rsidRPr="00EC7F21" w:rsidRDefault="00E734FF" w:rsidP="00EC137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Профориентация. Экскурсия в отдел управления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Пружанского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райисполкома по труду, занятости и социальной защите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734FF" w:rsidRPr="00EC7F21" w:rsidRDefault="00A64CA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9,</w:t>
            </w:r>
            <w:r w:rsidR="00E734FF" w:rsidRPr="00EC7F2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734FF" w:rsidRPr="00EC7F21" w:rsidRDefault="00E734FF" w:rsidP="00B536C5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29.03 (11.00)</w:t>
            </w:r>
          </w:p>
          <w:p w:rsidR="00E734FF" w:rsidRPr="00EC7F21" w:rsidRDefault="00E73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734FF" w:rsidRPr="00EC7F21" w:rsidRDefault="00B942E9" w:rsidP="00B536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Шульга Е.Н., </w:t>
            </w:r>
            <w:r w:rsidR="00E734FF" w:rsidRPr="00EC7F21">
              <w:rPr>
                <w:color w:val="000000" w:themeColor="text1"/>
                <w:sz w:val="28"/>
                <w:szCs w:val="28"/>
              </w:rPr>
              <w:t>Соболь С.А.</w:t>
            </w:r>
          </w:p>
        </w:tc>
      </w:tr>
      <w:tr w:rsidR="00EC7F21" w:rsidRPr="00EC7F21" w:rsidTr="00A64CAF">
        <w:trPr>
          <w:trHeight w:val="80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F0EBC" w:rsidRPr="00EC7F21" w:rsidRDefault="003F0EB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EC7F21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63402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Тренинговое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занятие  «На что потратить жизнь» </w:t>
            </w:r>
          </w:p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29.03,</w:t>
            </w:r>
          </w:p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(12.00),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>. СППС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Анисько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F21" w:rsidRPr="00EC7F21" w:rsidTr="00A64CAF">
        <w:trPr>
          <w:trHeight w:val="86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F0EBC" w:rsidRPr="00EC7F21" w:rsidRDefault="003F0EB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EC7F21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Организация выставки рисунков к Году малой  родины </w:t>
            </w:r>
            <w:r w:rsidRPr="00EC7F21">
              <w:rPr>
                <w:color w:val="000000" w:themeColor="text1"/>
                <w:sz w:val="28"/>
                <w:szCs w:val="28"/>
                <w:lang w:val="be-BY"/>
              </w:rPr>
              <w:t>“Мая Пружанская зямліца” с участием родителей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EC7F21">
              <w:rPr>
                <w:color w:val="000000" w:themeColor="text1"/>
                <w:sz w:val="28"/>
                <w:szCs w:val="28"/>
                <w:lang w:val="be-BY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A64CAF" w:rsidP="0063402F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29</w:t>
            </w:r>
            <w:r w:rsidR="003F0EBC" w:rsidRPr="00EC7F21">
              <w:rPr>
                <w:color w:val="000000" w:themeColor="text1"/>
                <w:sz w:val="28"/>
                <w:szCs w:val="28"/>
                <w:lang w:val="be-BY"/>
              </w:rPr>
              <w:t>.03 (11.00), каб.</w:t>
            </w:r>
            <w:r w:rsidR="00EC7F21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3F0EBC" w:rsidRPr="00EC7F21">
              <w:rPr>
                <w:color w:val="000000" w:themeColor="text1"/>
                <w:sz w:val="28"/>
                <w:szCs w:val="28"/>
                <w:lang w:val="be-BY"/>
              </w:rPr>
              <w:t>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F0EBC" w:rsidRPr="00EC7F21" w:rsidRDefault="003F0EBC" w:rsidP="0063402F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EC7F2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C7F21">
              <w:rPr>
                <w:color w:val="000000" w:themeColor="text1"/>
                <w:sz w:val="28"/>
                <w:szCs w:val="28"/>
              </w:rPr>
              <w:t>/о ОО «БРСМ»</w:t>
            </w:r>
          </w:p>
        </w:tc>
      </w:tr>
      <w:tr w:rsidR="00EC7F21" w:rsidRPr="00EC7F21" w:rsidTr="00A64CAF">
        <w:trPr>
          <w:trHeight w:val="86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F0EBC" w:rsidRPr="00EC7F21" w:rsidRDefault="003F0EB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EC7F21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Участие в районном этапе олимпиад по предметам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СШ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Макоед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EC7F21" w:rsidRPr="00EC7F21" w:rsidTr="00A64CAF">
        <w:trPr>
          <w:trHeight w:val="86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F0EBC" w:rsidRPr="00EC7F21" w:rsidRDefault="003F0EB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EC7F21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Конкурс на лучшее авторское стихотворение, посвящённое Дню единения народов России и Беларуси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Остапчук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1B50A2" w:rsidRPr="00EC7F21" w:rsidTr="00A64CAF">
        <w:trPr>
          <w:trHeight w:val="86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B50A2" w:rsidRPr="00EC7F21" w:rsidRDefault="001B50A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B50A2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B50A2" w:rsidRPr="00EC7F21" w:rsidRDefault="001B50A2" w:rsidP="002D46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УМО классных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B50A2" w:rsidRPr="00EC7F21" w:rsidRDefault="001B50A2" w:rsidP="002D46B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B50A2" w:rsidRPr="00EC7F21" w:rsidRDefault="0071126B" w:rsidP="002D46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29.03, (10.00),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B50A2" w:rsidRPr="00EC7F21" w:rsidRDefault="0071126B" w:rsidP="002D46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Соболь С.А.</w:t>
            </w:r>
          </w:p>
        </w:tc>
      </w:tr>
      <w:tr w:rsidR="00EC7F21" w:rsidRPr="00EC7F21" w:rsidTr="00A64CAF">
        <w:trPr>
          <w:trHeight w:val="78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F0EBC" w:rsidRPr="00EC7F21" w:rsidRDefault="003F0EB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Посещение турнира «Золотая шайба» в Ледовом дворце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B942E9" w:rsidP="002D46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 10 «А», 10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2D46B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29.03, (11.00, 13.00, </w:t>
            </w:r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>15.00)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B942E9" w:rsidP="002D46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Криштопик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И.И., Кравчук А.Н., Панасик Т.В.</w:t>
            </w:r>
          </w:p>
        </w:tc>
      </w:tr>
      <w:tr w:rsidR="00EC7F21" w:rsidRPr="00EC7F21" w:rsidTr="00A64CAF">
        <w:trPr>
          <w:trHeight w:val="86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F0EBC" w:rsidRPr="00EC7F21" w:rsidRDefault="003F0EB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Работа актива «Содружество школьников»:</w:t>
            </w:r>
          </w:p>
          <w:p w:rsidR="00A64CAF" w:rsidRDefault="003F0EBC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 xml:space="preserve">обсуждение участия в районном этапе конкурсов </w:t>
            </w:r>
          </w:p>
          <w:p w:rsidR="00A64CAF" w:rsidRDefault="00A64CAF" w:rsidP="008F53A6">
            <w:pPr>
              <w:rPr>
                <w:color w:val="000000"/>
                <w:sz w:val="28"/>
                <w:szCs w:val="28"/>
              </w:rPr>
            </w:pPr>
          </w:p>
          <w:p w:rsidR="003F0EBC" w:rsidRPr="00EC7F21" w:rsidRDefault="003F0EBC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республиканской акции учащейся молодежи «</w:t>
            </w:r>
            <w:r w:rsidRPr="00EC7F21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C7F21">
              <w:rPr>
                <w:color w:val="000000"/>
                <w:sz w:val="28"/>
                <w:szCs w:val="28"/>
              </w:rPr>
              <w:t>Жыву</w:t>
            </w:r>
            <w:proofErr w:type="spellEnd"/>
            <w:r w:rsidRPr="00EC7F21">
              <w:rPr>
                <w:color w:val="000000"/>
                <w:sz w:val="28"/>
                <w:szCs w:val="28"/>
              </w:rPr>
              <w:t xml:space="preserve"> </w:t>
            </w:r>
            <w:r w:rsidRPr="00EC7F21">
              <w:rPr>
                <w:color w:val="000000"/>
                <w:sz w:val="28"/>
                <w:szCs w:val="28"/>
                <w:lang w:val="be-BY"/>
              </w:rPr>
              <w:t>ў Беларусі і тым ганаруся</w:t>
            </w:r>
            <w:r w:rsidRPr="00EC7F21">
              <w:rPr>
                <w:color w:val="000000"/>
                <w:sz w:val="28"/>
                <w:szCs w:val="28"/>
              </w:rPr>
              <w:t>»</w:t>
            </w:r>
            <w:r w:rsidR="00A02038">
              <w:rPr>
                <w:color w:val="000000"/>
                <w:sz w:val="28"/>
                <w:szCs w:val="28"/>
              </w:rPr>
              <w:t>, проведение акции «Ваша Победа</w:t>
            </w:r>
            <w:r w:rsidR="00A64CAF">
              <w:rPr>
                <w:color w:val="000000"/>
                <w:sz w:val="28"/>
                <w:szCs w:val="28"/>
              </w:rPr>
              <w:t xml:space="preserve"> </w:t>
            </w:r>
            <w:r w:rsidR="00A02038">
              <w:rPr>
                <w:color w:val="000000"/>
                <w:sz w:val="28"/>
                <w:szCs w:val="28"/>
              </w:rPr>
              <w:t>-</w:t>
            </w:r>
            <w:r w:rsidR="00A64CAF">
              <w:rPr>
                <w:color w:val="000000"/>
                <w:sz w:val="28"/>
                <w:szCs w:val="28"/>
              </w:rPr>
              <w:t xml:space="preserve"> </w:t>
            </w:r>
            <w:r w:rsidR="00A02038">
              <w:rPr>
                <w:color w:val="000000"/>
                <w:sz w:val="28"/>
                <w:szCs w:val="28"/>
              </w:rPr>
              <w:t>наша свобода!»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A64CAF" w:rsidP="00A64CAF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A64CAF" w:rsidP="008F53A6">
            <w:pPr>
              <w:rPr>
                <w:color w:val="000000"/>
                <w:sz w:val="28"/>
                <w:szCs w:val="28"/>
              </w:rPr>
            </w:pPr>
            <w:r w:rsidRPr="00EC7F21">
              <w:rPr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0EBC" w:rsidRPr="00EC7F21" w:rsidRDefault="003F0EBC" w:rsidP="008F53A6">
            <w:pPr>
              <w:rPr>
                <w:color w:val="000000"/>
                <w:sz w:val="28"/>
                <w:szCs w:val="28"/>
                <w:lang w:val="be-BY"/>
              </w:rPr>
            </w:pPr>
            <w:r w:rsidRPr="00EC7F21">
              <w:rPr>
                <w:color w:val="000000"/>
                <w:sz w:val="28"/>
                <w:szCs w:val="28"/>
              </w:rPr>
              <w:t>Е.О. Бондарь</w:t>
            </w:r>
            <w:r w:rsidRPr="00EC7F21">
              <w:rPr>
                <w:color w:val="000000"/>
                <w:sz w:val="28"/>
                <w:szCs w:val="28"/>
                <w:lang w:val="be-BY"/>
              </w:rPr>
              <w:t>, актив “Содружество школьн</w:t>
            </w:r>
            <w:r w:rsidRPr="00EC7F21">
              <w:rPr>
                <w:color w:val="000000"/>
                <w:sz w:val="28"/>
                <w:szCs w:val="28"/>
              </w:rPr>
              <w:t>и</w:t>
            </w:r>
            <w:r w:rsidRPr="00EC7F21">
              <w:rPr>
                <w:color w:val="000000"/>
                <w:sz w:val="28"/>
                <w:szCs w:val="28"/>
                <w:lang w:val="be-BY"/>
              </w:rPr>
              <w:t>ков”</w:t>
            </w:r>
          </w:p>
        </w:tc>
      </w:tr>
      <w:tr w:rsidR="00A02038" w:rsidRPr="00EC7F21" w:rsidTr="00A64CAF">
        <w:trPr>
          <w:trHeight w:val="721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99"/>
            <w:textDirection w:val="btLr"/>
            <w:hideMark/>
          </w:tcPr>
          <w:p w:rsidR="00A02038" w:rsidRPr="00EC7F21" w:rsidRDefault="00A02038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День юного эколога</w:t>
            </w:r>
            <w:r w:rsidRPr="00EC7F21">
              <w:rPr>
                <w:color w:val="000000" w:themeColor="text1"/>
                <w:sz w:val="28"/>
                <w:szCs w:val="28"/>
              </w:rPr>
              <w:br/>
            </w:r>
            <w:r w:rsidRPr="00EC7F21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Акция «Чистый класс»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1–11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A02038" w:rsidRPr="00EC7F21" w:rsidTr="00A64CAF">
        <w:trPr>
          <w:trHeight w:val="117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Субботник по благоустройству территории.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Стасевич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А.И.,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Шишко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М.М.</w:t>
            </w:r>
          </w:p>
        </w:tc>
      </w:tr>
      <w:tr w:rsidR="00A02038" w:rsidRPr="00EC7F21" w:rsidTr="00A64CAF">
        <w:trPr>
          <w:trHeight w:val="167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3F0EBC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Акция «Сохрани дерево – сдай макулатуру»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Бондарь Е.О.</w:t>
            </w:r>
          </w:p>
        </w:tc>
      </w:tr>
      <w:tr w:rsidR="00A02038" w:rsidRPr="00EC7F21" w:rsidTr="00A64CAF">
        <w:trPr>
          <w:trHeight w:val="167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Творческая мастерская. «Золотое правило жизни»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30.03, (11.00)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CB68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Мизюкевич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A02038" w:rsidRPr="00EC7F21" w:rsidTr="00A64CAF">
        <w:trPr>
          <w:trHeight w:val="167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Репетиция к участию в районном конкурсе «Твоя минута славы!»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30.03, (11.00), актовый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Бондарь Е.О., Савчук Е.Н.</w:t>
            </w:r>
          </w:p>
        </w:tc>
      </w:tr>
      <w:tr w:rsidR="00A02038" w:rsidRPr="00EC7F21" w:rsidTr="00A64CAF">
        <w:trPr>
          <w:trHeight w:val="167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Экологическая заочная экскурсия «Разноцветная земля Беларуси»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30.03, (10.00),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библиот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Грисюк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A02038" w:rsidRPr="00EC7F21" w:rsidTr="00A64CAF">
        <w:trPr>
          <w:trHeight w:val="167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A02038" w:rsidRPr="00EC7F21" w:rsidRDefault="00A020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1B50A2" w:rsidP="00E95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Педагогический совет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.03,</w:t>
            </w:r>
          </w:p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(09</w:t>
            </w:r>
            <w:r w:rsidRPr="00EC7F21">
              <w:rPr>
                <w:color w:val="000000" w:themeColor="text1"/>
                <w:sz w:val="28"/>
                <w:szCs w:val="28"/>
              </w:rPr>
              <w:t>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A02038" w:rsidRPr="00EC7F21" w:rsidRDefault="00A02038" w:rsidP="005E087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Макоед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1B50A2" w:rsidRPr="00EC7F21" w:rsidTr="00A64CAF">
        <w:trPr>
          <w:trHeight w:val="167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B50A2" w:rsidRPr="00EC7F21" w:rsidRDefault="001B50A2" w:rsidP="00A97A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B50A2" w:rsidRPr="00EC7F21" w:rsidRDefault="001B50A2" w:rsidP="005E08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«День Земли»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B50A2" w:rsidRPr="00EC7F21" w:rsidRDefault="001B50A2" w:rsidP="005E08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B50A2" w:rsidRPr="00EC7F21" w:rsidRDefault="001B50A2" w:rsidP="005E08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30.03, (12.00)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B50A2" w:rsidRPr="00EC7F21" w:rsidRDefault="001B50A2" w:rsidP="005E08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/о ОО «БРСМ»</w:t>
            </w:r>
          </w:p>
        </w:tc>
      </w:tr>
      <w:tr w:rsidR="001B50A2" w:rsidRPr="00EC7F21" w:rsidTr="00A64CAF">
        <w:trPr>
          <w:trHeight w:val="109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extDirection w:val="btLr"/>
            <w:hideMark/>
          </w:tcPr>
          <w:p w:rsidR="001B50A2" w:rsidRPr="00EC7F21" w:rsidRDefault="001B50A2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7F21">
              <w:rPr>
                <w:b/>
                <w:color w:val="000000" w:themeColor="text1"/>
                <w:sz w:val="28"/>
                <w:szCs w:val="28"/>
              </w:rPr>
              <w:t>День духовности</w:t>
            </w:r>
            <w:r w:rsidRPr="00EC7F21">
              <w:rPr>
                <w:b/>
                <w:color w:val="000000" w:themeColor="text1"/>
                <w:sz w:val="28"/>
                <w:szCs w:val="28"/>
              </w:rPr>
              <w:br/>
              <w:t>суббота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A97A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EC7F21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Участие в районном конкурсе «</w:t>
            </w:r>
            <w:r>
              <w:rPr>
                <w:color w:val="000000" w:themeColor="text1"/>
                <w:sz w:val="28"/>
                <w:szCs w:val="28"/>
              </w:rPr>
              <w:t>Твоя минута славы</w:t>
            </w:r>
            <w:r w:rsidRPr="00EC7F2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31.03, (10.00), ЦТДМ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EC7F21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Е.А.Савчук, Е.О.Бондарь </w:t>
            </w:r>
          </w:p>
        </w:tc>
      </w:tr>
      <w:tr w:rsidR="001B50A2" w:rsidRPr="00EC7F21" w:rsidTr="00A64CAF">
        <w:trPr>
          <w:trHeight w:val="16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1B50A2" w:rsidRPr="00EC7F21" w:rsidRDefault="001B50A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C83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Религиозные традиции. </w:t>
            </w:r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>«Пост»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 xml:space="preserve">2-4 </w:t>
            </w:r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 xml:space="preserve">31.03 </w:t>
            </w:r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>(11.00)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lastRenderedPageBreak/>
              <w:t>Грисюк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1B50A2" w:rsidRPr="00EC7F21" w:rsidTr="00A64CAF">
        <w:trPr>
          <w:trHeight w:val="64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1B50A2" w:rsidRPr="00EC7F21" w:rsidRDefault="001B50A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C83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Совет профилактики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162A6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Анисько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</w:tc>
      </w:tr>
      <w:tr w:rsidR="001B50A2" w:rsidRPr="00EC7F21" w:rsidTr="00A64CAF">
        <w:trPr>
          <w:trHeight w:val="1411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1B50A2" w:rsidRPr="00EC7F21" w:rsidRDefault="001B50A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EA01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145A5A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Работа с детьми, </w:t>
            </w:r>
            <w:proofErr w:type="gramStart"/>
            <w:r w:rsidRPr="00EC7F21">
              <w:rPr>
                <w:color w:val="000000" w:themeColor="text1"/>
                <w:sz w:val="28"/>
                <w:szCs w:val="28"/>
              </w:rPr>
              <w:t>требующих</w:t>
            </w:r>
            <w:proofErr w:type="gramEnd"/>
            <w:r w:rsidRPr="00EC7F21">
              <w:rPr>
                <w:color w:val="000000" w:themeColor="text1"/>
                <w:sz w:val="28"/>
                <w:szCs w:val="28"/>
              </w:rPr>
              <w:t xml:space="preserve"> особого педагогического внимания (по отдельному плану)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145A5A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1 «А», 4, 11, 10«Б»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145A5A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>В течение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1B50A2" w:rsidRPr="00EC7F21" w:rsidRDefault="001B50A2" w:rsidP="00145A5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Грищук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И.К.,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Литвиченко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С.В., Панасик Т.В.</w:t>
            </w:r>
          </w:p>
          <w:p w:rsidR="001B50A2" w:rsidRPr="00EC7F21" w:rsidRDefault="001B50A2" w:rsidP="00145A5A">
            <w:pPr>
              <w:rPr>
                <w:color w:val="000000" w:themeColor="text1"/>
                <w:sz w:val="28"/>
                <w:szCs w:val="28"/>
              </w:rPr>
            </w:pPr>
            <w:r w:rsidRPr="00EC7F21">
              <w:rPr>
                <w:color w:val="000000" w:themeColor="text1"/>
                <w:sz w:val="28"/>
                <w:szCs w:val="28"/>
              </w:rPr>
              <w:t xml:space="preserve">Соболь С.А., </w:t>
            </w:r>
            <w:proofErr w:type="spellStart"/>
            <w:r w:rsidRPr="00EC7F21">
              <w:rPr>
                <w:color w:val="000000" w:themeColor="text1"/>
                <w:sz w:val="28"/>
                <w:szCs w:val="28"/>
              </w:rPr>
              <w:t>Анисько</w:t>
            </w:r>
            <w:proofErr w:type="spellEnd"/>
            <w:r w:rsidRPr="00EC7F21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</w:tc>
      </w:tr>
    </w:tbl>
    <w:p w:rsidR="009A2ACB" w:rsidRPr="00EC7F21" w:rsidRDefault="009A2ACB" w:rsidP="009A2A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2ACB" w:rsidRPr="00EC7F21" w:rsidSect="00A0203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9A2ACB"/>
    <w:rsid w:val="00103848"/>
    <w:rsid w:val="00162A69"/>
    <w:rsid w:val="001A7284"/>
    <w:rsid w:val="001B50A2"/>
    <w:rsid w:val="001E6DD1"/>
    <w:rsid w:val="003E547E"/>
    <w:rsid w:val="003F0EBC"/>
    <w:rsid w:val="004E1BC1"/>
    <w:rsid w:val="00547170"/>
    <w:rsid w:val="005B6EAF"/>
    <w:rsid w:val="00605360"/>
    <w:rsid w:val="0071126B"/>
    <w:rsid w:val="009A2ACB"/>
    <w:rsid w:val="009C2CDC"/>
    <w:rsid w:val="00A02038"/>
    <w:rsid w:val="00A64CAF"/>
    <w:rsid w:val="00AF4DBF"/>
    <w:rsid w:val="00B536C5"/>
    <w:rsid w:val="00B942E9"/>
    <w:rsid w:val="00C529D4"/>
    <w:rsid w:val="00CB68F9"/>
    <w:rsid w:val="00DD0EE9"/>
    <w:rsid w:val="00DE14A1"/>
    <w:rsid w:val="00E734FF"/>
    <w:rsid w:val="00E86B76"/>
    <w:rsid w:val="00EC1378"/>
    <w:rsid w:val="00EC7F21"/>
    <w:rsid w:val="00F618AF"/>
    <w:rsid w:val="00F815D7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2018-03-28T13:42:00Z</cp:lastPrinted>
  <dcterms:created xsi:type="dcterms:W3CDTF">2018-03-22T10:12:00Z</dcterms:created>
  <dcterms:modified xsi:type="dcterms:W3CDTF">2018-03-28T13:46:00Z</dcterms:modified>
</cp:coreProperties>
</file>